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20F" w:rsidRPr="001F7ECF" w:rsidRDefault="00F07E18" w:rsidP="00F07E18">
      <w:pPr>
        <w:jc w:val="right"/>
        <w:rPr>
          <w:rFonts w:ascii="Sylfaen" w:hAnsi="Sylfaen"/>
          <w:b/>
          <w:sz w:val="24"/>
          <w:szCs w:val="24"/>
          <w:lang w:val="hy-AM"/>
        </w:rPr>
      </w:pPr>
      <w:r w:rsidRPr="001F7ECF">
        <w:rPr>
          <w:rFonts w:ascii="Sylfaen" w:hAnsi="Sylfaen"/>
          <w:b/>
          <w:sz w:val="24"/>
          <w:szCs w:val="24"/>
          <w:lang w:val="hy-AM"/>
        </w:rPr>
        <w:t>ՊԻՏԱԿԻ ՆԱԽԱԳԻԾ</w:t>
      </w:r>
    </w:p>
    <w:p w:rsidR="000C720F" w:rsidRDefault="000C720F" w:rsidP="00D9535C">
      <w:pPr>
        <w:rPr>
          <w:rFonts w:ascii="Sylfaen" w:hAnsi="Sylfaen"/>
          <w:sz w:val="24"/>
          <w:szCs w:val="24"/>
        </w:rPr>
      </w:pPr>
    </w:p>
    <w:p w:rsidR="00AE5C43" w:rsidRPr="001F7ECF" w:rsidRDefault="00AE5C43" w:rsidP="00D9535C">
      <w:pPr>
        <w:rPr>
          <w:rFonts w:ascii="Sylfaen" w:hAnsi="Sylfaen"/>
          <w:sz w:val="24"/>
          <w:szCs w:val="24"/>
        </w:rPr>
      </w:pPr>
    </w:p>
    <w:p w:rsidR="009861FA" w:rsidRPr="00A545E4" w:rsidRDefault="00F07E18" w:rsidP="001F7ECF">
      <w:pPr>
        <w:jc w:val="center"/>
        <w:rPr>
          <w:rFonts w:ascii="Sylfaen" w:hAnsi="Sylfaen"/>
          <w:b/>
          <w:sz w:val="24"/>
          <w:szCs w:val="24"/>
          <w:lang w:val="hy-AM"/>
        </w:rPr>
      </w:pPr>
      <w:r w:rsidRPr="00A545E4">
        <w:rPr>
          <w:rFonts w:ascii="Sylfaen" w:hAnsi="Sylfaen"/>
          <w:b/>
          <w:sz w:val="24"/>
          <w:szCs w:val="24"/>
          <w:lang w:val="hy-AM"/>
        </w:rPr>
        <w:t>Կենսաբանական ակտիվ սննդային հավելում</w:t>
      </w:r>
    </w:p>
    <w:p w:rsidR="00DC6872" w:rsidRPr="00A545E4" w:rsidRDefault="00F16823" w:rsidP="00B70008">
      <w:pPr>
        <w:jc w:val="center"/>
        <w:rPr>
          <w:rFonts w:ascii="Sylfaen" w:hAnsi="Sylfaen"/>
          <w:b/>
          <w:sz w:val="24"/>
          <w:szCs w:val="24"/>
          <w:lang w:val="hy-AM"/>
        </w:rPr>
      </w:pPr>
      <w:r w:rsidRPr="00A545E4">
        <w:rPr>
          <w:rFonts w:ascii="Sylfaen" w:hAnsi="Sylfaen"/>
          <w:b/>
          <w:bCs/>
          <w:sz w:val="24"/>
          <w:szCs w:val="24"/>
          <w:lang w:val="hy-AM"/>
        </w:rPr>
        <w:t>ԱԿՏԻՎ ՖԼՈՐԱ բեբի+</w:t>
      </w:r>
    </w:p>
    <w:p w:rsidR="005227A8" w:rsidRPr="00A545E4" w:rsidRDefault="005227A8" w:rsidP="00AB0D62">
      <w:pPr>
        <w:jc w:val="both"/>
        <w:rPr>
          <w:rFonts w:ascii="Sylfaen" w:hAnsi="Sylfaen"/>
          <w:b/>
          <w:sz w:val="24"/>
          <w:szCs w:val="24"/>
          <w:lang w:val="hy-AM"/>
        </w:rPr>
      </w:pPr>
    </w:p>
    <w:p w:rsidR="00DC6872" w:rsidRPr="00A545E4" w:rsidRDefault="00F07E18" w:rsidP="00A16345">
      <w:pPr>
        <w:jc w:val="both"/>
        <w:rPr>
          <w:rFonts w:ascii="Sylfaen" w:hAnsi="Sylfaen"/>
          <w:bCs/>
          <w:sz w:val="24"/>
          <w:szCs w:val="24"/>
          <w:lang w:val="hy-AM"/>
        </w:rPr>
      </w:pPr>
      <w:r w:rsidRPr="00A545E4">
        <w:rPr>
          <w:rFonts w:ascii="Sylfaen" w:hAnsi="Sylfaen"/>
          <w:b/>
          <w:bCs/>
          <w:sz w:val="24"/>
          <w:szCs w:val="24"/>
          <w:lang w:val="hy-AM"/>
        </w:rPr>
        <w:t>Բաղադրությունը՝</w:t>
      </w:r>
      <w:r w:rsidR="00B23B90" w:rsidRPr="00A545E4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="00F16823" w:rsidRPr="00A545E4">
        <w:rPr>
          <w:rFonts w:ascii="Sylfaen" w:hAnsi="Sylfaen"/>
          <w:sz w:val="24"/>
          <w:szCs w:val="24"/>
          <w:lang w:val="hy-AM"/>
        </w:rPr>
        <w:t>միջին շղթայի տրիգլիցերիդներ</w:t>
      </w:r>
      <w:r w:rsidR="00710C6E" w:rsidRPr="00A545E4">
        <w:rPr>
          <w:rFonts w:ascii="Sylfaen" w:hAnsi="Sylfaen"/>
          <w:sz w:val="24"/>
          <w:szCs w:val="24"/>
          <w:lang w:val="hy-AM"/>
        </w:rPr>
        <w:t xml:space="preserve"> </w:t>
      </w:r>
      <w:r w:rsidR="00710C6E" w:rsidRPr="00A545E4">
        <w:rPr>
          <w:rFonts w:ascii="Sylfaen" w:hAnsi="Sylfaen"/>
          <w:bCs/>
          <w:sz w:val="24"/>
          <w:szCs w:val="24"/>
          <w:lang w:val="hy-AM"/>
        </w:rPr>
        <w:t>(</w:t>
      </w:r>
      <w:r w:rsidR="00F16823" w:rsidRPr="00A545E4">
        <w:rPr>
          <w:rFonts w:ascii="Sylfaen" w:hAnsi="Sylfaen"/>
          <w:bCs/>
          <w:sz w:val="24"/>
          <w:szCs w:val="24"/>
          <w:lang w:val="hy-AM"/>
        </w:rPr>
        <w:t>կոկոսի յուղից</w:t>
      </w:r>
      <w:r w:rsidR="007051EE" w:rsidRPr="00A545E4">
        <w:rPr>
          <w:rFonts w:ascii="Sylfaen" w:eastAsia="Calibri" w:hAnsi="Sylfaen"/>
          <w:i/>
          <w:iCs/>
          <w:sz w:val="24"/>
          <w:szCs w:val="24"/>
          <w:lang w:val="hy-AM" w:eastAsia="en-US"/>
        </w:rPr>
        <w:t>)</w:t>
      </w:r>
      <w:r w:rsidR="00F16823" w:rsidRPr="00A545E4">
        <w:rPr>
          <w:rFonts w:ascii="Sylfaen" w:eastAsia="Calibri" w:hAnsi="Sylfaen"/>
          <w:i/>
          <w:iCs/>
          <w:sz w:val="24"/>
          <w:szCs w:val="24"/>
          <w:lang w:val="hy-AM" w:eastAsia="en-US"/>
        </w:rPr>
        <w:t xml:space="preserve">, </w:t>
      </w:r>
      <w:r w:rsidR="00F16823" w:rsidRPr="00A545E4">
        <w:rPr>
          <w:rFonts w:ascii="Sylfaen" w:hAnsi="Sylfaen"/>
          <w:i/>
          <w:color w:val="2C2D2E"/>
          <w:sz w:val="24"/>
          <w:szCs w:val="24"/>
          <w:shd w:val="clear" w:color="auto" w:fill="FFFFFF"/>
          <w:lang w:val="hy-AM"/>
        </w:rPr>
        <w:t>Lactobacillus rhamnosus</w:t>
      </w:r>
      <w:r w:rsidR="00F16823" w:rsidRPr="00A545E4">
        <w:rPr>
          <w:rFonts w:ascii="Sylfaen" w:hAnsi="Sylfaen"/>
          <w:color w:val="2C2D2E"/>
          <w:sz w:val="24"/>
          <w:szCs w:val="24"/>
          <w:shd w:val="clear" w:color="auto" w:fill="FFFFFF"/>
          <w:lang w:val="hy-AM"/>
        </w:rPr>
        <w:t xml:space="preserve"> GG DSM33156 (Probio-Tec® LGG®, Chr. Hansen) կենդանի լիոֆիլիզացված միկրոօրգանիզմ</w:t>
      </w:r>
      <w:r w:rsidR="00761944">
        <w:rPr>
          <w:rFonts w:ascii="Sylfaen" w:hAnsi="Sylfaen"/>
          <w:color w:val="2C2D2E"/>
          <w:sz w:val="24"/>
          <w:szCs w:val="24"/>
          <w:shd w:val="clear" w:color="auto" w:fill="FFFFFF"/>
          <w:lang w:val="hy-AM"/>
        </w:rPr>
        <w:t>ն</w:t>
      </w:r>
      <w:r w:rsidR="00F16823" w:rsidRPr="00A545E4">
        <w:rPr>
          <w:rFonts w:ascii="Sylfaen" w:hAnsi="Sylfaen"/>
          <w:color w:val="2C2D2E"/>
          <w:sz w:val="24"/>
          <w:szCs w:val="24"/>
          <w:shd w:val="clear" w:color="auto" w:fill="FFFFFF"/>
          <w:lang w:val="hy-AM"/>
        </w:rPr>
        <w:t>երի կուլտուրա</w:t>
      </w:r>
      <w:r w:rsidR="005B19FE" w:rsidRPr="00A545E4">
        <w:rPr>
          <w:rFonts w:ascii="Sylfaen" w:hAnsi="Sylfaen"/>
          <w:bCs/>
          <w:sz w:val="24"/>
          <w:szCs w:val="24"/>
          <w:lang w:val="hy-AM"/>
        </w:rPr>
        <w:t>։</w:t>
      </w:r>
    </w:p>
    <w:p w:rsidR="00F16823" w:rsidRPr="00A545E4" w:rsidRDefault="00F16823" w:rsidP="00F16823">
      <w:pPr>
        <w:rPr>
          <w:rFonts w:ascii="Sylfaen" w:hAnsi="Sylfaen"/>
          <w:color w:val="2C2D2E"/>
          <w:sz w:val="24"/>
          <w:szCs w:val="24"/>
          <w:shd w:val="clear" w:color="auto" w:fill="FFFFFF"/>
          <w:lang w:val="hy-AM"/>
        </w:rPr>
      </w:pPr>
      <w:r w:rsidRPr="00A545E4">
        <w:rPr>
          <w:rFonts w:ascii="Sylfaen" w:hAnsi="Sylfaen"/>
          <w:b/>
          <w:bCs/>
          <w:sz w:val="24"/>
          <w:szCs w:val="24"/>
          <w:lang w:val="hy-AM"/>
        </w:rPr>
        <w:t xml:space="preserve">Կենսաբանական ակտիվ նյութի պարունակությունը 1 կաթիլում՝ </w:t>
      </w:r>
      <w:r w:rsidRPr="00A545E4">
        <w:rPr>
          <w:rFonts w:ascii="Sylfaen" w:hAnsi="Sylfaen"/>
          <w:color w:val="2C2D2E"/>
          <w:sz w:val="24"/>
          <w:szCs w:val="24"/>
          <w:shd w:val="clear" w:color="auto" w:fill="FFFFFF"/>
          <w:lang w:val="hy-AM"/>
        </w:rPr>
        <w:t>1х10</w:t>
      </w:r>
      <w:r w:rsidRPr="00A545E4">
        <w:rPr>
          <w:rFonts w:ascii="Sylfaen" w:hAnsi="Sylfaen"/>
          <w:color w:val="2C2D2E"/>
          <w:sz w:val="24"/>
          <w:szCs w:val="24"/>
          <w:shd w:val="clear" w:color="auto" w:fill="FFFFFF"/>
          <w:vertAlign w:val="superscript"/>
          <w:lang w:val="hy-AM"/>
        </w:rPr>
        <w:t>9</w:t>
      </w:r>
      <w:r w:rsidRPr="00A545E4">
        <w:rPr>
          <w:rFonts w:ascii="Sylfaen" w:hAnsi="Sylfaen"/>
          <w:color w:val="2C2D2E"/>
          <w:sz w:val="24"/>
          <w:szCs w:val="24"/>
          <w:shd w:val="clear" w:color="auto" w:fill="FFFFFF"/>
          <w:lang w:val="hy-AM"/>
        </w:rPr>
        <w:t>ԳԱՄ*։</w:t>
      </w:r>
    </w:p>
    <w:p w:rsidR="00F16823" w:rsidRPr="00A545E4" w:rsidRDefault="00F16823" w:rsidP="00F16823">
      <w:pPr>
        <w:rPr>
          <w:rFonts w:ascii="Sylfaen" w:hAnsi="Sylfaen"/>
          <w:b/>
          <w:bCs/>
          <w:sz w:val="24"/>
          <w:szCs w:val="24"/>
          <w:lang w:val="hy-AM"/>
        </w:rPr>
      </w:pPr>
      <w:r w:rsidRPr="00A545E4">
        <w:rPr>
          <w:rFonts w:ascii="Sylfaen" w:hAnsi="Sylfaen"/>
          <w:b/>
          <w:bCs/>
          <w:sz w:val="24"/>
          <w:szCs w:val="24"/>
          <w:lang w:val="hy-AM"/>
        </w:rPr>
        <w:t xml:space="preserve">*համաձայն </w:t>
      </w:r>
      <w:r w:rsidR="00A545E4" w:rsidRPr="00A545E4">
        <w:rPr>
          <w:rFonts w:ascii="Sylfaen" w:hAnsi="Sylfaen"/>
          <w:color w:val="2C2D2E"/>
          <w:shd w:val="clear" w:color="auto" w:fill="FFFFFF"/>
          <w:lang w:val="hy-AM"/>
        </w:rPr>
        <w:t xml:space="preserve"> ՄՄՏԿ </w:t>
      </w:r>
      <w:r w:rsidRPr="00A545E4">
        <w:rPr>
          <w:rFonts w:ascii="Sylfaen" w:hAnsi="Sylfaen"/>
          <w:color w:val="2C2D2E"/>
          <w:shd w:val="clear" w:color="auto" w:fill="FFFFFF"/>
          <w:lang w:val="hy-AM"/>
        </w:rPr>
        <w:t xml:space="preserve"> 021/2011</w:t>
      </w:r>
    </w:p>
    <w:p w:rsidR="005B19FE" w:rsidRPr="00A545E4" w:rsidRDefault="005B19FE" w:rsidP="00A16345">
      <w:pPr>
        <w:jc w:val="both"/>
        <w:rPr>
          <w:rFonts w:ascii="Sylfaen" w:hAnsi="Sylfaen"/>
          <w:b/>
          <w:bCs/>
          <w:sz w:val="24"/>
          <w:szCs w:val="24"/>
          <w:lang w:val="hy-AM"/>
        </w:rPr>
      </w:pPr>
    </w:p>
    <w:p w:rsidR="007C2555" w:rsidRPr="00A545E4" w:rsidRDefault="007C2555" w:rsidP="00A16345">
      <w:pPr>
        <w:jc w:val="both"/>
        <w:rPr>
          <w:rFonts w:ascii="Sylfaen" w:hAnsi="Sylfaen"/>
          <w:iCs/>
          <w:color w:val="2C2D2E"/>
          <w:sz w:val="24"/>
          <w:szCs w:val="24"/>
          <w:shd w:val="clear" w:color="auto" w:fill="FFFFFF"/>
          <w:lang w:val="hy-AM"/>
        </w:rPr>
      </w:pPr>
      <w:r w:rsidRPr="00A545E4">
        <w:rPr>
          <w:rFonts w:ascii="Sylfaen" w:hAnsi="Sylfaen"/>
          <w:b/>
          <w:bCs/>
          <w:sz w:val="24"/>
          <w:szCs w:val="24"/>
          <w:lang w:val="hy-AM"/>
        </w:rPr>
        <w:t>Կիրառման ոլորտը՝</w:t>
      </w:r>
      <w:r w:rsidR="00C44E48" w:rsidRPr="00A545E4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="00C44E48" w:rsidRPr="00A545E4">
        <w:rPr>
          <w:rFonts w:ascii="Sylfaen" w:hAnsi="Sylfaen"/>
          <w:sz w:val="24"/>
          <w:szCs w:val="24"/>
          <w:lang w:val="hy-AM"/>
        </w:rPr>
        <w:t>խորհուրդ է տրվում որպես կենսաբանական ակտիվ սննդային հավելում,</w:t>
      </w:r>
      <w:r w:rsidR="00496119" w:rsidRPr="00A545E4">
        <w:rPr>
          <w:rFonts w:ascii="Sylfaen" w:hAnsi="Sylfaen"/>
          <w:sz w:val="24"/>
          <w:szCs w:val="24"/>
          <w:lang w:val="hy-AM"/>
        </w:rPr>
        <w:t xml:space="preserve"> </w:t>
      </w:r>
      <w:r w:rsidR="00496119" w:rsidRPr="00A545E4">
        <w:rPr>
          <w:rFonts w:ascii="Sylfaen" w:hAnsi="Sylfaen"/>
          <w:i/>
          <w:iCs/>
          <w:sz w:val="24"/>
          <w:szCs w:val="24"/>
          <w:lang w:val="hy-AM"/>
        </w:rPr>
        <w:t>Lactobacillus rhamnosus</w:t>
      </w:r>
      <w:r w:rsidR="00C44E48" w:rsidRPr="00A545E4">
        <w:rPr>
          <w:rFonts w:ascii="Sylfaen" w:hAnsi="Sylfaen"/>
          <w:i/>
          <w:color w:val="2C2D2E"/>
          <w:sz w:val="24"/>
          <w:szCs w:val="24"/>
          <w:shd w:val="clear" w:color="auto" w:fill="FFFFFF"/>
          <w:lang w:val="hy-AM"/>
        </w:rPr>
        <w:t>-</w:t>
      </w:r>
      <w:r w:rsidR="00C44E48" w:rsidRPr="00A545E4">
        <w:rPr>
          <w:rFonts w:ascii="Sylfaen" w:hAnsi="Sylfaen"/>
          <w:iCs/>
          <w:color w:val="2C2D2E"/>
          <w:sz w:val="24"/>
          <w:szCs w:val="24"/>
          <w:shd w:val="clear" w:color="auto" w:fill="FFFFFF"/>
          <w:lang w:val="hy-AM"/>
        </w:rPr>
        <w:t xml:space="preserve">ի </w:t>
      </w:r>
      <w:r w:rsidR="00A545E4" w:rsidRPr="00A545E4">
        <w:rPr>
          <w:rFonts w:ascii="Sylfaen" w:hAnsi="Sylfaen"/>
          <w:iCs/>
          <w:color w:val="2C2D2E"/>
          <w:sz w:val="24"/>
          <w:szCs w:val="24"/>
          <w:shd w:val="clear" w:color="auto" w:fill="FFFFFF"/>
          <w:lang w:val="hy-AM"/>
        </w:rPr>
        <w:t>լրացուցիչ</w:t>
      </w:r>
      <w:r w:rsidR="00C44E48" w:rsidRPr="00A545E4">
        <w:rPr>
          <w:rFonts w:ascii="Sylfaen" w:hAnsi="Sylfaen"/>
          <w:iCs/>
          <w:color w:val="2C2D2E"/>
          <w:sz w:val="24"/>
          <w:szCs w:val="24"/>
          <w:shd w:val="clear" w:color="auto" w:fill="FFFFFF"/>
          <w:lang w:val="hy-AM"/>
        </w:rPr>
        <w:t xml:space="preserve"> աղբյուր։</w:t>
      </w:r>
    </w:p>
    <w:p w:rsidR="00C44E48" w:rsidRPr="00A545E4" w:rsidRDefault="00C44E48" w:rsidP="00A16345">
      <w:pPr>
        <w:jc w:val="both"/>
        <w:rPr>
          <w:rFonts w:ascii="Sylfaen" w:hAnsi="Sylfaen"/>
          <w:iCs/>
          <w:color w:val="2C2D2E"/>
          <w:sz w:val="24"/>
          <w:szCs w:val="24"/>
          <w:shd w:val="clear" w:color="auto" w:fill="FFFFFF"/>
          <w:lang w:val="hy-AM"/>
        </w:rPr>
      </w:pPr>
      <w:r w:rsidRPr="00A545E4">
        <w:rPr>
          <w:rFonts w:ascii="Sylfaen" w:hAnsi="Sylfaen"/>
          <w:iCs/>
          <w:color w:val="2C2D2E"/>
          <w:sz w:val="24"/>
          <w:szCs w:val="24"/>
          <w:shd w:val="clear" w:color="auto" w:fill="FFFFFF"/>
          <w:lang w:val="hy-AM"/>
        </w:rPr>
        <w:t xml:space="preserve">Նպաստում է աղիքային միկրոֆլորայի նորմալ բալանսի </w:t>
      </w:r>
      <w:r w:rsidR="00496119" w:rsidRPr="00A545E4">
        <w:rPr>
          <w:rFonts w:ascii="Sylfaen" w:hAnsi="Sylfaen"/>
          <w:iCs/>
          <w:color w:val="2C2D2E"/>
          <w:sz w:val="24"/>
          <w:szCs w:val="24"/>
          <w:shd w:val="clear" w:color="auto" w:fill="FFFFFF"/>
          <w:lang w:val="hy-AM"/>
        </w:rPr>
        <w:t xml:space="preserve">պահպանմանը կամ </w:t>
      </w:r>
      <w:r w:rsidRPr="00A545E4">
        <w:rPr>
          <w:rFonts w:ascii="Sylfaen" w:hAnsi="Sylfaen"/>
          <w:iCs/>
          <w:color w:val="2C2D2E"/>
          <w:sz w:val="24"/>
          <w:szCs w:val="24"/>
          <w:shd w:val="clear" w:color="auto" w:fill="FFFFFF"/>
          <w:lang w:val="hy-AM"/>
        </w:rPr>
        <w:t>վերականգնմանը</w:t>
      </w:r>
      <w:r w:rsidR="00496119" w:rsidRPr="00A545E4">
        <w:rPr>
          <w:rFonts w:ascii="Sylfaen" w:hAnsi="Sylfaen"/>
          <w:iCs/>
          <w:color w:val="2C2D2E"/>
          <w:sz w:val="24"/>
          <w:szCs w:val="24"/>
          <w:shd w:val="clear" w:color="auto" w:fill="FFFFFF"/>
          <w:lang w:val="hy-AM"/>
        </w:rPr>
        <w:t xml:space="preserve">, </w:t>
      </w:r>
      <w:r w:rsidRPr="00A545E4">
        <w:rPr>
          <w:rFonts w:ascii="Sylfaen" w:hAnsi="Sylfaen"/>
          <w:iCs/>
          <w:color w:val="2C2D2E"/>
          <w:sz w:val="24"/>
          <w:szCs w:val="24"/>
          <w:shd w:val="clear" w:color="auto" w:fill="FFFFFF"/>
          <w:lang w:val="hy-AM"/>
        </w:rPr>
        <w:t xml:space="preserve"> և աղիների նորմալ գործունեությանը՝ հակաբիոտիկների օգտագործման, սննդի բնույթի փոփոխման և այլն, աղիքային մ</w:t>
      </w:r>
      <w:r w:rsidR="00A545E4" w:rsidRPr="00A545E4">
        <w:rPr>
          <w:rFonts w:ascii="Sylfaen" w:hAnsi="Sylfaen"/>
          <w:iCs/>
          <w:color w:val="2C2D2E"/>
          <w:sz w:val="24"/>
          <w:szCs w:val="24"/>
          <w:shd w:val="clear" w:color="auto" w:fill="FFFFFF"/>
          <w:lang w:val="hy-AM"/>
        </w:rPr>
        <w:t>ի</w:t>
      </w:r>
      <w:r w:rsidRPr="00A545E4">
        <w:rPr>
          <w:rFonts w:ascii="Sylfaen" w:hAnsi="Sylfaen"/>
          <w:iCs/>
          <w:color w:val="2C2D2E"/>
          <w:sz w:val="24"/>
          <w:szCs w:val="24"/>
          <w:shd w:val="clear" w:color="auto" w:fill="FFFFFF"/>
          <w:lang w:val="hy-AM"/>
        </w:rPr>
        <w:t>կրոֆլորայի</w:t>
      </w:r>
      <w:r w:rsidR="008C1A3F" w:rsidRPr="00A545E4">
        <w:rPr>
          <w:rFonts w:ascii="Sylfaen" w:hAnsi="Sylfaen"/>
          <w:iCs/>
          <w:color w:val="2C2D2E"/>
          <w:sz w:val="24"/>
          <w:szCs w:val="24"/>
          <w:shd w:val="clear" w:color="auto" w:fill="FFFFFF"/>
          <w:lang w:val="hy-AM"/>
        </w:rPr>
        <w:t xml:space="preserve"> դիսբալանսի</w:t>
      </w:r>
      <w:r w:rsidRPr="00A545E4">
        <w:rPr>
          <w:rFonts w:ascii="Sylfaen" w:hAnsi="Sylfaen"/>
          <w:iCs/>
          <w:color w:val="2C2D2E"/>
          <w:sz w:val="24"/>
          <w:szCs w:val="24"/>
          <w:shd w:val="clear" w:color="auto" w:fill="FFFFFF"/>
          <w:lang w:val="hy-AM"/>
        </w:rPr>
        <w:t xml:space="preserve"> հետ անուղղակի կապված օրգանիզմում փոփոխությունների դեպքում աղեստամոքսային համակարգի հնարավոր ֆունկցիոնալ խանգարումների ժամանակ։</w:t>
      </w:r>
    </w:p>
    <w:p w:rsidR="00DA6376" w:rsidRPr="00A545E4" w:rsidRDefault="00C44E48" w:rsidP="00DA6376">
      <w:pPr>
        <w:rPr>
          <w:rFonts w:ascii="Sylfaen" w:hAnsi="Sylfaen"/>
          <w:b/>
          <w:bCs/>
          <w:sz w:val="24"/>
          <w:szCs w:val="24"/>
          <w:lang w:val="hy-AM"/>
        </w:rPr>
      </w:pPr>
      <w:r w:rsidRPr="00A545E4">
        <w:rPr>
          <w:rFonts w:ascii="Sylfaen" w:hAnsi="Sylfaen"/>
          <w:b/>
          <w:bCs/>
          <w:sz w:val="24"/>
          <w:szCs w:val="24"/>
          <w:lang w:val="hy-AM"/>
        </w:rPr>
        <w:t>Սննդային և էներգետիկ արժեք</w:t>
      </w:r>
      <w:r w:rsidR="00AE0DD1">
        <w:rPr>
          <w:rFonts w:ascii="Sylfaen" w:hAnsi="Sylfaen"/>
          <w:b/>
          <w:bCs/>
          <w:sz w:val="24"/>
          <w:szCs w:val="24"/>
          <w:lang w:val="hy-AM"/>
        </w:rPr>
        <w:t>ը</w:t>
      </w:r>
      <w:r w:rsidRPr="00A545E4">
        <w:rPr>
          <w:rFonts w:ascii="Sylfaen" w:hAnsi="Sylfaen"/>
          <w:b/>
          <w:bCs/>
          <w:sz w:val="24"/>
          <w:szCs w:val="24"/>
          <w:lang w:val="hy-AM"/>
        </w:rPr>
        <w:t xml:space="preserve">՝ </w:t>
      </w:r>
      <w:r w:rsidR="00FD29B1" w:rsidRPr="00FD29B1">
        <w:rPr>
          <w:rFonts w:ascii="Sylfaen" w:hAnsi="Sylfaen"/>
          <w:b/>
          <w:bCs/>
          <w:sz w:val="24"/>
          <w:szCs w:val="24"/>
          <w:lang w:val="hy-AM"/>
        </w:rPr>
        <w:t xml:space="preserve"> </w:t>
      </w:r>
      <w:r w:rsidRPr="00A545E4">
        <w:rPr>
          <w:rFonts w:ascii="Sylfaen" w:hAnsi="Sylfaen"/>
          <w:sz w:val="24"/>
          <w:szCs w:val="24"/>
          <w:lang w:val="hy-AM"/>
        </w:rPr>
        <w:t>է</w:t>
      </w:r>
      <w:r w:rsidR="008540FF" w:rsidRPr="00A545E4">
        <w:rPr>
          <w:rFonts w:ascii="Sylfaen" w:hAnsi="Sylfaen"/>
          <w:sz w:val="24"/>
          <w:szCs w:val="24"/>
          <w:lang w:val="hy-AM"/>
        </w:rPr>
        <w:t>ներգետիկ արժեք- 1,95կկալ/8,00 կՋ (6 կաթիլում), 3,89</w:t>
      </w:r>
      <w:r w:rsidR="005F3340" w:rsidRPr="005F3340">
        <w:rPr>
          <w:rFonts w:ascii="Sylfaen" w:hAnsi="Sylfaen"/>
          <w:sz w:val="24"/>
          <w:szCs w:val="24"/>
          <w:lang w:val="hy-AM"/>
        </w:rPr>
        <w:t xml:space="preserve"> </w:t>
      </w:r>
      <w:r w:rsidR="008540FF" w:rsidRPr="00A545E4">
        <w:rPr>
          <w:rFonts w:ascii="Sylfaen" w:hAnsi="Sylfaen"/>
          <w:sz w:val="24"/>
          <w:szCs w:val="24"/>
          <w:lang w:val="hy-AM"/>
        </w:rPr>
        <w:t>կկալ/16,00</w:t>
      </w:r>
      <w:r w:rsidR="005F3340" w:rsidRPr="005F3340">
        <w:rPr>
          <w:rFonts w:ascii="Sylfaen" w:hAnsi="Sylfaen"/>
          <w:sz w:val="24"/>
          <w:szCs w:val="24"/>
          <w:lang w:val="hy-AM"/>
        </w:rPr>
        <w:t xml:space="preserve"> </w:t>
      </w:r>
      <w:r w:rsidR="008540FF" w:rsidRPr="00A545E4">
        <w:rPr>
          <w:rFonts w:ascii="Sylfaen" w:hAnsi="Sylfaen"/>
          <w:sz w:val="24"/>
          <w:szCs w:val="24"/>
          <w:lang w:val="hy-AM"/>
        </w:rPr>
        <w:t>կՋ (12 կաթիլում)։ Սպիտակուցներ</w:t>
      </w:r>
      <w:r w:rsidR="0045739D" w:rsidRPr="00A545E4">
        <w:rPr>
          <w:rFonts w:ascii="Sylfaen" w:hAnsi="Sylfaen"/>
          <w:sz w:val="24"/>
          <w:szCs w:val="24"/>
          <w:lang w:val="hy-AM"/>
        </w:rPr>
        <w:t>- 0,01գ (6 կաթիլում), 0,02գ (12 կաթիլում)։ Ճարպեր- 0,22գ (6 կաթիլում), 0,44գ (12 կաթիլում)։ Ածխաջրեր</w:t>
      </w:r>
      <w:r w:rsidR="005F3340" w:rsidRPr="00C33DC7">
        <w:rPr>
          <w:rFonts w:ascii="Sylfaen" w:hAnsi="Sylfaen"/>
          <w:sz w:val="24"/>
          <w:szCs w:val="24"/>
          <w:lang w:val="hy-AM"/>
        </w:rPr>
        <w:t xml:space="preserve"> </w:t>
      </w:r>
      <w:r w:rsidR="0045739D" w:rsidRPr="00A545E4">
        <w:rPr>
          <w:rFonts w:ascii="Sylfaen" w:hAnsi="Sylfaen"/>
          <w:sz w:val="24"/>
          <w:szCs w:val="24"/>
          <w:lang w:val="hy-AM"/>
        </w:rPr>
        <w:t>- 0,01գ (6 կաթիլում), 0,02գ (12 կաթիլում)</w:t>
      </w:r>
      <w:r w:rsidR="00DA6376" w:rsidRPr="00A545E4">
        <w:rPr>
          <w:rFonts w:ascii="Sylfaen" w:hAnsi="Sylfaen"/>
          <w:sz w:val="24"/>
          <w:szCs w:val="24"/>
          <w:lang w:val="hy-AM"/>
        </w:rPr>
        <w:t>։</w:t>
      </w:r>
    </w:p>
    <w:p w:rsidR="00790071" w:rsidRPr="00A545E4" w:rsidRDefault="00BD3EC2" w:rsidP="00A7534C">
      <w:pPr>
        <w:jc w:val="both"/>
        <w:rPr>
          <w:rFonts w:ascii="Sylfaen" w:hAnsi="Sylfaen"/>
          <w:bCs/>
          <w:sz w:val="24"/>
          <w:szCs w:val="24"/>
          <w:lang w:val="hy-AM"/>
        </w:rPr>
      </w:pPr>
      <w:bookmarkStart w:id="0" w:name="_Hlk168037332"/>
      <w:r>
        <w:rPr>
          <w:rFonts w:ascii="Sylfaen" w:hAnsi="Sylfaen"/>
          <w:b/>
          <w:sz w:val="24"/>
          <w:szCs w:val="24"/>
          <w:lang w:val="hy-AM"/>
        </w:rPr>
        <w:t>Կիրառման</w:t>
      </w:r>
      <w:r w:rsidR="00B11193" w:rsidRPr="00A545E4">
        <w:rPr>
          <w:rFonts w:ascii="Sylfaen" w:hAnsi="Sylfaen"/>
          <w:b/>
          <w:sz w:val="24"/>
          <w:szCs w:val="24"/>
          <w:lang w:val="hy-AM"/>
        </w:rPr>
        <w:t xml:space="preserve"> վերաբերյալ </w:t>
      </w:r>
      <w:r w:rsidR="001D4D0C">
        <w:rPr>
          <w:rFonts w:ascii="Sylfaen" w:hAnsi="Sylfaen"/>
          <w:b/>
          <w:sz w:val="24"/>
          <w:szCs w:val="24"/>
          <w:lang w:val="hy-AM"/>
        </w:rPr>
        <w:t>խորհուրդ</w:t>
      </w:r>
      <w:r w:rsidR="00BE330A">
        <w:rPr>
          <w:rFonts w:ascii="Sylfaen" w:hAnsi="Sylfaen"/>
          <w:b/>
          <w:sz w:val="24"/>
          <w:szCs w:val="24"/>
          <w:lang w:val="hy-AM"/>
        </w:rPr>
        <w:t>ներ</w:t>
      </w:r>
      <w:r w:rsidR="00AE0DD1">
        <w:rPr>
          <w:rFonts w:ascii="Sylfaen" w:hAnsi="Sylfaen"/>
          <w:b/>
          <w:sz w:val="24"/>
          <w:szCs w:val="24"/>
          <w:lang w:val="hy-AM"/>
        </w:rPr>
        <w:t>ը</w:t>
      </w:r>
      <w:r w:rsidR="00B11193" w:rsidRPr="00A545E4">
        <w:rPr>
          <w:rFonts w:ascii="Sylfaen" w:hAnsi="Sylfaen"/>
          <w:b/>
          <w:sz w:val="24"/>
          <w:szCs w:val="24"/>
          <w:lang w:val="hy-AM"/>
        </w:rPr>
        <w:t xml:space="preserve">՝ </w:t>
      </w:r>
      <w:r w:rsidR="00DA6376" w:rsidRPr="00A545E4">
        <w:rPr>
          <w:rFonts w:ascii="Sylfaen" w:hAnsi="Sylfaen"/>
          <w:bCs/>
          <w:sz w:val="24"/>
          <w:szCs w:val="24"/>
          <w:lang w:val="hy-AM"/>
        </w:rPr>
        <w:t>1,5-ից մինչև 3 տարեկան երեխ</w:t>
      </w:r>
      <w:r w:rsidR="00FD433D">
        <w:rPr>
          <w:rFonts w:ascii="Sylfaen" w:hAnsi="Sylfaen"/>
          <w:bCs/>
          <w:sz w:val="24"/>
          <w:szCs w:val="24"/>
          <w:lang w:val="hy-AM"/>
        </w:rPr>
        <w:t xml:space="preserve">աներին- օրական 1-6 կաթիլ; 3-ից </w:t>
      </w:r>
      <w:r w:rsidR="00FD433D" w:rsidRPr="00A10D44">
        <w:rPr>
          <w:rFonts w:ascii="Sylfaen" w:hAnsi="Sylfaen"/>
          <w:bCs/>
          <w:sz w:val="24"/>
          <w:szCs w:val="24"/>
          <w:lang w:val="hy-AM"/>
        </w:rPr>
        <w:t>12</w:t>
      </w:r>
      <w:r w:rsidR="00DA6376" w:rsidRPr="00A545E4">
        <w:rPr>
          <w:rFonts w:ascii="Sylfaen" w:hAnsi="Sylfaen"/>
          <w:bCs/>
          <w:sz w:val="24"/>
          <w:szCs w:val="24"/>
          <w:lang w:val="hy-AM"/>
        </w:rPr>
        <w:t xml:space="preserve"> տարեկան երեխաներին – օրական 6 կաթիլ; 12 տարեկանից </w:t>
      </w:r>
      <w:r w:rsidR="008C1A3F" w:rsidRPr="00A545E4">
        <w:rPr>
          <w:rFonts w:ascii="Sylfaen" w:hAnsi="Sylfaen"/>
          <w:bCs/>
          <w:sz w:val="24"/>
          <w:szCs w:val="24"/>
          <w:lang w:val="hy-AM"/>
        </w:rPr>
        <w:t>բարձր</w:t>
      </w:r>
      <w:r w:rsidR="00DA6376" w:rsidRPr="00A545E4">
        <w:rPr>
          <w:rFonts w:ascii="Sylfaen" w:hAnsi="Sylfaen"/>
          <w:bCs/>
          <w:sz w:val="24"/>
          <w:szCs w:val="24"/>
          <w:lang w:val="hy-AM"/>
        </w:rPr>
        <w:t xml:space="preserve"> երեխաներին և մեծահասակներին- օրական 12 կաթիլ՝ ուտելու ժամանակ։ Կաթեցնել ամիջապես բերանի մեջ կամ ավելացնել կաթի, ջրի կամ սննդի մեջ։</w:t>
      </w:r>
    </w:p>
    <w:bookmarkEnd w:id="0"/>
    <w:p w:rsidR="006A1B0E" w:rsidRPr="00A545E4" w:rsidRDefault="00A545E4" w:rsidP="00A7534C">
      <w:pPr>
        <w:jc w:val="both"/>
        <w:rPr>
          <w:rFonts w:ascii="Sylfaen" w:hAnsi="Sylfaen"/>
          <w:sz w:val="24"/>
          <w:szCs w:val="24"/>
          <w:lang w:val="hy-AM"/>
        </w:rPr>
      </w:pPr>
      <w:r w:rsidRPr="00A545E4">
        <w:rPr>
          <w:rFonts w:ascii="Sylfaen" w:hAnsi="Sylfaen"/>
          <w:bCs/>
          <w:sz w:val="24"/>
          <w:szCs w:val="24"/>
          <w:lang w:val="hy-AM"/>
        </w:rPr>
        <w:t>Լրացուցիչ</w:t>
      </w:r>
      <w:r w:rsidR="006A1B0E" w:rsidRPr="00A545E4">
        <w:rPr>
          <w:rFonts w:ascii="Sylfaen" w:hAnsi="Sylfaen"/>
          <w:bCs/>
          <w:sz w:val="24"/>
          <w:szCs w:val="24"/>
          <w:lang w:val="hy-AM"/>
        </w:rPr>
        <w:t xml:space="preserve"> ինֆորմացիան տե՛ս կիրառման հրահանգում։</w:t>
      </w:r>
    </w:p>
    <w:p w:rsidR="00BA7D0E" w:rsidRPr="00A545E4" w:rsidRDefault="00BA7D0E" w:rsidP="00A7534C">
      <w:pPr>
        <w:jc w:val="both"/>
        <w:rPr>
          <w:rFonts w:ascii="Sylfaen" w:hAnsi="Sylfaen"/>
          <w:sz w:val="24"/>
          <w:szCs w:val="24"/>
          <w:lang w:val="hy-AM"/>
        </w:rPr>
      </w:pPr>
    </w:p>
    <w:p w:rsidR="00697CBF" w:rsidRPr="00A545E4" w:rsidRDefault="00BA7D0E" w:rsidP="00805295">
      <w:pPr>
        <w:jc w:val="both"/>
        <w:rPr>
          <w:rFonts w:ascii="Sylfaen" w:hAnsi="Sylfaen"/>
          <w:bCs/>
          <w:sz w:val="24"/>
          <w:szCs w:val="24"/>
          <w:lang w:val="hy-AM"/>
        </w:rPr>
      </w:pPr>
      <w:r w:rsidRPr="00A545E4">
        <w:rPr>
          <w:rFonts w:ascii="Sylfaen" w:hAnsi="Sylfaen"/>
          <w:b/>
          <w:sz w:val="24"/>
          <w:szCs w:val="24"/>
          <w:lang w:val="hy-AM"/>
        </w:rPr>
        <w:t xml:space="preserve">Ընդունման տևողությունը՝ </w:t>
      </w:r>
      <w:r w:rsidR="004D3DBA" w:rsidRPr="00A545E4">
        <w:rPr>
          <w:rFonts w:ascii="Sylfaen" w:hAnsi="Sylfaen"/>
          <w:bCs/>
          <w:sz w:val="24"/>
          <w:szCs w:val="24"/>
          <w:lang w:val="hy-AM"/>
        </w:rPr>
        <w:t xml:space="preserve">2-6 </w:t>
      </w:r>
      <w:r w:rsidR="00697CBF" w:rsidRPr="00A545E4">
        <w:rPr>
          <w:rFonts w:ascii="Sylfaen" w:hAnsi="Sylfaen"/>
          <w:bCs/>
          <w:sz w:val="24"/>
          <w:szCs w:val="24"/>
          <w:lang w:val="hy-AM"/>
        </w:rPr>
        <w:t>շաբաթ։</w:t>
      </w:r>
    </w:p>
    <w:p w:rsidR="00697CBF" w:rsidRPr="00A545E4" w:rsidRDefault="004D3DBA" w:rsidP="00805295">
      <w:pPr>
        <w:jc w:val="both"/>
        <w:rPr>
          <w:rFonts w:ascii="Sylfaen" w:hAnsi="Sylfaen"/>
          <w:bCs/>
          <w:sz w:val="24"/>
          <w:szCs w:val="24"/>
          <w:lang w:val="hy-AM"/>
        </w:rPr>
      </w:pPr>
      <w:r w:rsidRPr="00A545E4">
        <w:rPr>
          <w:rFonts w:ascii="Sylfaen" w:hAnsi="Sylfaen"/>
          <w:bCs/>
          <w:sz w:val="24"/>
          <w:szCs w:val="24"/>
          <w:lang w:val="hy-AM"/>
        </w:rPr>
        <w:t>Անհրաժեշտության դեպքում ընդ</w:t>
      </w:r>
      <w:r w:rsidR="008C1A3F" w:rsidRPr="00A545E4">
        <w:rPr>
          <w:rFonts w:ascii="Sylfaen" w:hAnsi="Sylfaen"/>
          <w:bCs/>
          <w:sz w:val="24"/>
          <w:szCs w:val="24"/>
          <w:lang w:val="hy-AM"/>
        </w:rPr>
        <w:t>ո</w:t>
      </w:r>
      <w:r w:rsidRPr="00A545E4">
        <w:rPr>
          <w:rFonts w:ascii="Sylfaen" w:hAnsi="Sylfaen"/>
          <w:bCs/>
          <w:sz w:val="24"/>
          <w:szCs w:val="24"/>
          <w:lang w:val="hy-AM"/>
        </w:rPr>
        <w:t>ւնումը կարելի է երկարացնել կամ կրկնել։</w:t>
      </w:r>
    </w:p>
    <w:p w:rsidR="004D3DBA" w:rsidRPr="00A545E4" w:rsidRDefault="00A545E4" w:rsidP="00805295">
      <w:pPr>
        <w:jc w:val="both"/>
        <w:rPr>
          <w:rFonts w:ascii="Sylfaen" w:hAnsi="Sylfaen"/>
          <w:bCs/>
          <w:sz w:val="24"/>
          <w:szCs w:val="24"/>
          <w:lang w:val="hy-AM"/>
        </w:rPr>
      </w:pPr>
      <w:r>
        <w:rPr>
          <w:rFonts w:ascii="Sylfaen" w:hAnsi="Sylfaen"/>
          <w:bCs/>
          <w:sz w:val="24"/>
          <w:szCs w:val="24"/>
          <w:lang w:val="hy-AM"/>
        </w:rPr>
        <w:t>Խորհուրդ չի տրվում գերազանցել</w:t>
      </w:r>
      <w:r w:rsidR="004D3DBA" w:rsidRPr="00A545E4">
        <w:rPr>
          <w:rFonts w:ascii="Sylfaen" w:hAnsi="Sylfaen"/>
          <w:bCs/>
          <w:sz w:val="24"/>
          <w:szCs w:val="24"/>
          <w:lang w:val="hy-AM"/>
        </w:rPr>
        <w:t xml:space="preserve"> օրական</w:t>
      </w:r>
      <w:r w:rsidRPr="00A545E4">
        <w:rPr>
          <w:rFonts w:ascii="Sylfaen" w:hAnsi="Sylfaen"/>
          <w:bCs/>
          <w:sz w:val="24"/>
          <w:szCs w:val="24"/>
          <w:lang w:val="hy-AM"/>
        </w:rPr>
        <w:t xml:space="preserve"> սպառման </w:t>
      </w:r>
      <w:r w:rsidR="004D3DBA" w:rsidRPr="00A545E4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A545E4">
        <w:rPr>
          <w:rFonts w:ascii="Sylfaen" w:hAnsi="Sylfaen"/>
          <w:bCs/>
          <w:sz w:val="24"/>
          <w:szCs w:val="24"/>
          <w:lang w:val="hy-AM"/>
        </w:rPr>
        <w:t>չափաբաժինը:</w:t>
      </w:r>
    </w:p>
    <w:p w:rsidR="0076764D" w:rsidRPr="00A545E4" w:rsidRDefault="0076764D" w:rsidP="00BE330A">
      <w:pPr>
        <w:ind w:left="720"/>
        <w:jc w:val="both"/>
        <w:rPr>
          <w:rFonts w:ascii="Sylfaen" w:hAnsi="Sylfaen"/>
          <w:bCs/>
          <w:sz w:val="24"/>
          <w:szCs w:val="24"/>
          <w:lang w:val="hy-AM"/>
        </w:rPr>
      </w:pPr>
    </w:p>
    <w:p w:rsidR="0076764D" w:rsidRPr="00A545E4" w:rsidRDefault="0076764D" w:rsidP="00805295">
      <w:pPr>
        <w:jc w:val="both"/>
        <w:rPr>
          <w:rFonts w:ascii="Sylfaen" w:hAnsi="Sylfaen"/>
          <w:b/>
          <w:sz w:val="24"/>
          <w:szCs w:val="24"/>
          <w:lang w:val="hy-AM"/>
        </w:rPr>
      </w:pPr>
      <w:r w:rsidRPr="00A545E4">
        <w:rPr>
          <w:rFonts w:ascii="Sylfaen" w:hAnsi="Sylfaen"/>
          <w:b/>
          <w:sz w:val="24"/>
          <w:szCs w:val="24"/>
          <w:lang w:val="hy-AM"/>
        </w:rPr>
        <w:t>Կիրառումից առաջ խորհուրդ է տրվում խորհրդակցել բժշկի հետ։</w:t>
      </w:r>
    </w:p>
    <w:p w:rsidR="006B0496" w:rsidRPr="009057BB" w:rsidRDefault="00697CBF" w:rsidP="009057BB">
      <w:pPr>
        <w:jc w:val="both"/>
        <w:rPr>
          <w:rFonts w:ascii="Sylfaen" w:hAnsi="Sylfaen"/>
          <w:sz w:val="24"/>
          <w:szCs w:val="24"/>
          <w:lang w:val="hy-AM"/>
        </w:rPr>
      </w:pPr>
      <w:r w:rsidRPr="00A545E4">
        <w:rPr>
          <w:rFonts w:ascii="Sylfaen" w:hAnsi="Sylfaen"/>
          <w:b/>
          <w:sz w:val="24"/>
          <w:szCs w:val="24"/>
          <w:lang w:val="hy-AM"/>
        </w:rPr>
        <w:t>Հակացուցումները՝</w:t>
      </w:r>
      <w:r w:rsidR="009057BB" w:rsidRPr="009057BB">
        <w:rPr>
          <w:rFonts w:ascii="Sylfaen" w:hAnsi="Sylfaen"/>
          <w:b/>
          <w:sz w:val="24"/>
          <w:szCs w:val="24"/>
          <w:lang w:val="hy-AM"/>
        </w:rPr>
        <w:t xml:space="preserve"> </w:t>
      </w:r>
      <w:r w:rsidR="009057BB" w:rsidRPr="00A10D44">
        <w:rPr>
          <w:rFonts w:ascii="Sylfaen" w:hAnsi="Sylfaen"/>
          <w:bCs/>
          <w:sz w:val="24"/>
          <w:szCs w:val="24"/>
          <w:lang w:val="hy-AM"/>
        </w:rPr>
        <w:t>անհատական անտանելիություն</w:t>
      </w:r>
      <w:r w:rsidR="009057BB" w:rsidRPr="00A10D44">
        <w:rPr>
          <w:rFonts w:ascii="Sylfaen" w:hAnsi="Sylfaen"/>
          <w:b/>
          <w:sz w:val="24"/>
          <w:szCs w:val="24"/>
          <w:lang w:val="hy-AM"/>
        </w:rPr>
        <w:t xml:space="preserve"> </w:t>
      </w:r>
      <w:r w:rsidR="009057BB" w:rsidRPr="00A10D44">
        <w:rPr>
          <w:rFonts w:ascii="Sylfaen" w:hAnsi="Sylfaen"/>
          <w:sz w:val="24"/>
          <w:szCs w:val="24"/>
          <w:lang w:val="hy-AM"/>
        </w:rPr>
        <w:t>պրոդուկտի բաղադրիչների  նկատմամբ։</w:t>
      </w:r>
      <w:bookmarkStart w:id="1" w:name="_GoBack"/>
      <w:bookmarkEnd w:id="1"/>
    </w:p>
    <w:p w:rsidR="0076764D" w:rsidRPr="00FD433D" w:rsidRDefault="0076764D" w:rsidP="001A72A3">
      <w:pPr>
        <w:jc w:val="both"/>
        <w:rPr>
          <w:rFonts w:ascii="Sylfaen" w:hAnsi="Sylfaen"/>
          <w:sz w:val="24"/>
          <w:szCs w:val="24"/>
          <w:lang w:val="hy-AM"/>
        </w:rPr>
      </w:pPr>
      <w:r w:rsidRPr="00A545E4">
        <w:rPr>
          <w:rFonts w:ascii="Sylfaen" w:hAnsi="Sylfaen"/>
          <w:sz w:val="24"/>
          <w:szCs w:val="24"/>
          <w:lang w:val="hy-AM"/>
        </w:rPr>
        <w:t>Չի հանդիսանում դեղամիջոց։</w:t>
      </w:r>
    </w:p>
    <w:p w:rsidR="00441869" w:rsidRPr="00A545E4" w:rsidRDefault="006B0496" w:rsidP="00805295">
      <w:pPr>
        <w:jc w:val="both"/>
        <w:rPr>
          <w:rFonts w:ascii="Sylfaen" w:hAnsi="Sylfaen"/>
          <w:bCs/>
          <w:sz w:val="24"/>
          <w:szCs w:val="24"/>
          <w:lang w:val="hy-AM"/>
        </w:rPr>
      </w:pPr>
      <w:r w:rsidRPr="00A545E4">
        <w:rPr>
          <w:rFonts w:ascii="Sylfaen" w:hAnsi="Sylfaen"/>
          <w:b/>
          <w:sz w:val="24"/>
          <w:szCs w:val="24"/>
          <w:lang w:val="hy-AM"/>
        </w:rPr>
        <w:t>Պահման պայմանները`</w:t>
      </w:r>
      <w:r w:rsidR="00441869" w:rsidRPr="00A545E4">
        <w:rPr>
          <w:rFonts w:ascii="Sylfaen" w:hAnsi="Sylfaen"/>
          <w:bCs/>
          <w:sz w:val="24"/>
          <w:szCs w:val="24"/>
          <w:lang w:val="hy-AM"/>
        </w:rPr>
        <w:t>պահել</w:t>
      </w:r>
      <w:r w:rsidR="0076764D" w:rsidRPr="00A545E4">
        <w:rPr>
          <w:rFonts w:ascii="Sylfaen" w:hAnsi="Sylfaen"/>
          <w:bCs/>
          <w:sz w:val="24"/>
          <w:szCs w:val="24"/>
          <w:lang w:val="hy-AM"/>
        </w:rPr>
        <w:t xml:space="preserve"> փակ փաթեթավորմա</w:t>
      </w:r>
      <w:r w:rsidR="00805295">
        <w:rPr>
          <w:rFonts w:ascii="Sylfaen" w:hAnsi="Sylfaen"/>
          <w:bCs/>
          <w:sz w:val="24"/>
          <w:szCs w:val="24"/>
          <w:lang w:val="hy-AM"/>
        </w:rPr>
        <w:t>մբ</w:t>
      </w:r>
      <w:r w:rsidR="00DB31F0">
        <w:rPr>
          <w:rFonts w:ascii="Sylfaen" w:hAnsi="Sylfaen"/>
          <w:bCs/>
          <w:sz w:val="24"/>
          <w:szCs w:val="24"/>
          <w:lang w:val="hy-AM"/>
        </w:rPr>
        <w:t xml:space="preserve">՝ </w:t>
      </w:r>
      <w:r w:rsidR="00441869" w:rsidRPr="00A545E4">
        <w:rPr>
          <w:rFonts w:ascii="Sylfaen" w:hAnsi="Sylfaen"/>
          <w:bCs/>
          <w:sz w:val="24"/>
          <w:szCs w:val="24"/>
          <w:lang w:val="hy-AM"/>
        </w:rPr>
        <w:t>25°C</w:t>
      </w:r>
      <w:r w:rsidR="0076764D" w:rsidRPr="00A545E4">
        <w:rPr>
          <w:rFonts w:ascii="Sylfaen" w:hAnsi="Sylfaen"/>
          <w:bCs/>
          <w:sz w:val="24"/>
          <w:szCs w:val="24"/>
          <w:lang w:val="hy-AM"/>
        </w:rPr>
        <w:t>-ից ոչ բարձր</w:t>
      </w:r>
      <w:r w:rsidR="00441869" w:rsidRPr="00A545E4">
        <w:rPr>
          <w:rFonts w:ascii="Sylfaen" w:hAnsi="Sylfaen"/>
          <w:bCs/>
          <w:sz w:val="24"/>
          <w:szCs w:val="24"/>
          <w:lang w:val="hy-AM"/>
        </w:rPr>
        <w:t xml:space="preserve"> ջերմաստիճան</w:t>
      </w:r>
      <w:r w:rsidR="00A545E4" w:rsidRPr="00A545E4">
        <w:rPr>
          <w:rFonts w:ascii="Sylfaen" w:hAnsi="Sylfaen"/>
          <w:bCs/>
          <w:sz w:val="24"/>
          <w:szCs w:val="24"/>
          <w:lang w:val="hy-AM"/>
        </w:rPr>
        <w:t>ում</w:t>
      </w:r>
      <w:r w:rsidR="0076764D" w:rsidRPr="00A545E4">
        <w:rPr>
          <w:rFonts w:ascii="Sylfaen" w:hAnsi="Sylfaen"/>
          <w:bCs/>
          <w:sz w:val="24"/>
          <w:szCs w:val="24"/>
          <w:lang w:val="hy-AM"/>
        </w:rPr>
        <w:t>, երեխաների համար անհասանելի տեղում։</w:t>
      </w:r>
    </w:p>
    <w:p w:rsidR="00441869" w:rsidRPr="00A545E4" w:rsidRDefault="00441869" w:rsidP="00BE330A">
      <w:pPr>
        <w:ind w:left="720"/>
        <w:jc w:val="both"/>
        <w:rPr>
          <w:rFonts w:ascii="Sylfaen" w:hAnsi="Sylfaen"/>
          <w:bCs/>
          <w:sz w:val="24"/>
          <w:szCs w:val="24"/>
          <w:lang w:val="hy-AM"/>
        </w:rPr>
      </w:pPr>
    </w:p>
    <w:p w:rsidR="008A29E8" w:rsidRPr="00A545E4" w:rsidRDefault="008A29E8" w:rsidP="00805295">
      <w:pPr>
        <w:jc w:val="both"/>
        <w:rPr>
          <w:rFonts w:ascii="Sylfaen" w:hAnsi="Sylfaen"/>
          <w:sz w:val="24"/>
          <w:szCs w:val="24"/>
          <w:lang w:val="hy-AM"/>
        </w:rPr>
      </w:pPr>
      <w:r w:rsidRPr="00A545E4">
        <w:rPr>
          <w:rFonts w:ascii="Sylfaen" w:hAnsi="Sylfaen"/>
          <w:b/>
          <w:sz w:val="24"/>
          <w:szCs w:val="24"/>
          <w:lang w:val="hy-AM"/>
        </w:rPr>
        <w:t xml:space="preserve">Իրացման պայմանները՝ </w:t>
      </w:r>
      <w:r w:rsidRPr="00A545E4">
        <w:rPr>
          <w:rFonts w:ascii="Sylfaen" w:hAnsi="Sylfaen"/>
          <w:sz w:val="24"/>
          <w:szCs w:val="24"/>
          <w:lang w:val="hy-AM"/>
        </w:rPr>
        <w:t>իրացման վայրերը սահմանվում են Եվրասիական տնտեսական միության անդամ- պետությունների ազգային օրենսդրությամբ։</w:t>
      </w:r>
    </w:p>
    <w:p w:rsidR="008A29E8" w:rsidRPr="00FD433D" w:rsidRDefault="008A29E8" w:rsidP="001A72A3">
      <w:pPr>
        <w:jc w:val="both"/>
        <w:rPr>
          <w:rFonts w:ascii="Sylfaen" w:hAnsi="Sylfaen"/>
          <w:bCs/>
          <w:sz w:val="24"/>
          <w:szCs w:val="24"/>
          <w:lang w:val="hy-AM"/>
        </w:rPr>
      </w:pPr>
    </w:p>
    <w:p w:rsidR="00441869" w:rsidRPr="001A72A3" w:rsidRDefault="00441869" w:rsidP="00441869">
      <w:pPr>
        <w:jc w:val="both"/>
        <w:rPr>
          <w:rFonts w:ascii="Sylfaen" w:hAnsi="Sylfaen"/>
          <w:bCs/>
          <w:sz w:val="24"/>
          <w:szCs w:val="24"/>
          <w:lang w:val="hy-AM"/>
        </w:rPr>
      </w:pPr>
      <w:r w:rsidRPr="00A545E4">
        <w:rPr>
          <w:rFonts w:ascii="Sylfaen" w:hAnsi="Sylfaen"/>
          <w:b/>
          <w:sz w:val="24"/>
          <w:szCs w:val="24"/>
          <w:lang w:val="hy-AM"/>
        </w:rPr>
        <w:t xml:space="preserve">Բաց թողնման ձևը՝ </w:t>
      </w:r>
      <w:r w:rsidR="008A29E8" w:rsidRPr="00A545E4">
        <w:rPr>
          <w:rFonts w:ascii="Sylfaen" w:hAnsi="Sylfaen"/>
          <w:bCs/>
          <w:sz w:val="24"/>
          <w:szCs w:val="24"/>
          <w:lang w:val="hy-AM"/>
        </w:rPr>
        <w:t>օրալ կաթիլներ՝ 5</w:t>
      </w:r>
      <w:r w:rsidR="00E83B44" w:rsidRPr="001D4D0C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="00E83B44">
        <w:rPr>
          <w:rFonts w:ascii="Sylfaen" w:hAnsi="Sylfaen"/>
          <w:bCs/>
          <w:sz w:val="24"/>
          <w:szCs w:val="24"/>
          <w:lang w:val="hy-AM"/>
        </w:rPr>
        <w:t xml:space="preserve">մլ </w:t>
      </w:r>
      <w:r w:rsidR="008A29E8" w:rsidRPr="00A545E4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="005F3340">
        <w:rPr>
          <w:rFonts w:ascii="Sylfaen" w:hAnsi="Sylfaen"/>
          <w:bCs/>
          <w:sz w:val="24"/>
          <w:szCs w:val="24"/>
          <w:lang w:val="hy-AM"/>
        </w:rPr>
        <w:t xml:space="preserve">կամ </w:t>
      </w:r>
      <w:r w:rsidR="008A29E8" w:rsidRPr="00A545E4">
        <w:rPr>
          <w:rFonts w:ascii="Sylfaen" w:hAnsi="Sylfaen"/>
          <w:bCs/>
          <w:sz w:val="24"/>
          <w:szCs w:val="24"/>
          <w:lang w:val="hy-AM"/>
        </w:rPr>
        <w:t xml:space="preserve"> 10մլ </w:t>
      </w:r>
      <w:r w:rsidR="00252F34">
        <w:rPr>
          <w:rFonts w:ascii="Sylfaen" w:hAnsi="Sylfaen"/>
          <w:bCs/>
          <w:sz w:val="24"/>
          <w:szCs w:val="24"/>
          <w:lang w:val="hy-AM"/>
        </w:rPr>
        <w:t>սրվակներում</w:t>
      </w:r>
      <w:r w:rsidRPr="00A545E4">
        <w:rPr>
          <w:rFonts w:ascii="Sylfaen" w:hAnsi="Sylfaen"/>
          <w:bCs/>
          <w:sz w:val="24"/>
          <w:szCs w:val="24"/>
          <w:lang w:val="hy-AM"/>
        </w:rPr>
        <w:t>։</w:t>
      </w:r>
    </w:p>
    <w:p w:rsidR="001A72A3" w:rsidRPr="00FD433D" w:rsidRDefault="001A72A3" w:rsidP="001A72A3">
      <w:pPr>
        <w:rPr>
          <w:bCs/>
          <w:sz w:val="24"/>
          <w:szCs w:val="24"/>
          <w:lang w:val="hy-AM"/>
        </w:rPr>
      </w:pPr>
      <w:r w:rsidRPr="00756683">
        <w:rPr>
          <w:b/>
          <w:sz w:val="24"/>
          <w:szCs w:val="24"/>
          <w:lang w:val="hy-AM"/>
        </w:rPr>
        <w:t xml:space="preserve">Պիտանիության ժամկետը՝ </w:t>
      </w:r>
      <w:r>
        <w:rPr>
          <w:bCs/>
          <w:sz w:val="24"/>
          <w:szCs w:val="24"/>
          <w:lang w:val="hy-AM"/>
        </w:rPr>
        <w:t>2</w:t>
      </w:r>
      <w:r w:rsidRPr="00756683">
        <w:rPr>
          <w:bCs/>
          <w:sz w:val="24"/>
          <w:szCs w:val="24"/>
          <w:lang w:val="hy-AM"/>
        </w:rPr>
        <w:t xml:space="preserve"> տարի։</w:t>
      </w:r>
    </w:p>
    <w:p w:rsidR="00EF0D9B" w:rsidRPr="00A545E4" w:rsidRDefault="00EF0D9B" w:rsidP="00176D4B">
      <w:pPr>
        <w:jc w:val="both"/>
        <w:rPr>
          <w:rFonts w:ascii="Sylfaen" w:hAnsi="Sylfaen"/>
          <w:b/>
          <w:sz w:val="24"/>
          <w:szCs w:val="24"/>
          <w:lang w:val="hy-AM"/>
        </w:rPr>
      </w:pPr>
    </w:p>
    <w:p w:rsidR="000023C0" w:rsidRPr="00A545E4" w:rsidRDefault="0087687A" w:rsidP="00176D4B">
      <w:pPr>
        <w:jc w:val="both"/>
        <w:rPr>
          <w:rFonts w:ascii="Sylfaen" w:hAnsi="Sylfaen"/>
          <w:sz w:val="24"/>
          <w:szCs w:val="24"/>
          <w:lang w:val="hy-AM"/>
        </w:rPr>
      </w:pPr>
      <w:r w:rsidRPr="00A545E4">
        <w:rPr>
          <w:rFonts w:ascii="Sylfaen" w:hAnsi="Sylfaen"/>
          <w:b/>
          <w:sz w:val="24"/>
          <w:szCs w:val="24"/>
          <w:lang w:val="hy-AM"/>
        </w:rPr>
        <w:t>Արտադրող</w:t>
      </w:r>
      <w:r w:rsidR="003E2001" w:rsidRPr="00A545E4">
        <w:rPr>
          <w:rFonts w:ascii="Sylfaen" w:hAnsi="Sylfaen"/>
          <w:b/>
          <w:sz w:val="24"/>
          <w:szCs w:val="24"/>
          <w:lang w:val="hy-AM"/>
        </w:rPr>
        <w:t>ը</w:t>
      </w:r>
      <w:r w:rsidR="000C6222" w:rsidRPr="00A545E4">
        <w:rPr>
          <w:rFonts w:ascii="Sylfaen" w:hAnsi="Sylfaen"/>
          <w:b/>
          <w:sz w:val="24"/>
          <w:szCs w:val="24"/>
          <w:lang w:val="hy-AM"/>
        </w:rPr>
        <w:t>՝</w:t>
      </w:r>
      <w:r w:rsidR="000C6222" w:rsidRPr="00A545E4">
        <w:rPr>
          <w:rFonts w:ascii="Sylfaen" w:hAnsi="Sylfaen"/>
          <w:sz w:val="24"/>
          <w:szCs w:val="24"/>
          <w:lang w:val="hy-AM"/>
        </w:rPr>
        <w:t xml:space="preserve"> </w:t>
      </w:r>
      <w:r w:rsidR="005C78A6" w:rsidRPr="00A545E4">
        <w:rPr>
          <w:rFonts w:ascii="Sylfaen" w:hAnsi="Sylfaen"/>
          <w:color w:val="000000"/>
          <w:sz w:val="24"/>
          <w:szCs w:val="24"/>
          <w:lang w:val="hy-AM"/>
        </w:rPr>
        <w:t>Մաստեր Ֆարմ Ս</w:t>
      </w:r>
      <w:r w:rsidR="00A545E4" w:rsidRPr="00A545E4">
        <w:rPr>
          <w:color w:val="000000"/>
          <w:sz w:val="24"/>
          <w:szCs w:val="24"/>
          <w:lang w:val="hy-AM"/>
        </w:rPr>
        <w:t>.</w:t>
      </w:r>
      <w:r w:rsidR="005C78A6" w:rsidRPr="00A545E4">
        <w:rPr>
          <w:rFonts w:ascii="Sylfaen" w:hAnsi="Sylfaen"/>
          <w:color w:val="000000"/>
          <w:sz w:val="24"/>
          <w:szCs w:val="24"/>
          <w:lang w:val="hy-AM"/>
        </w:rPr>
        <w:t>Ա</w:t>
      </w:r>
      <w:r w:rsidR="00A545E4" w:rsidRPr="00A545E4">
        <w:rPr>
          <w:color w:val="000000"/>
          <w:sz w:val="24"/>
          <w:szCs w:val="24"/>
          <w:lang w:val="hy-AM"/>
        </w:rPr>
        <w:t>.</w:t>
      </w:r>
      <w:r w:rsidR="00A545E4" w:rsidRPr="00A545E4">
        <w:rPr>
          <w:rFonts w:ascii="Sylfaen" w:hAnsi="Sylfaen"/>
          <w:color w:val="000000"/>
          <w:sz w:val="24"/>
          <w:szCs w:val="24"/>
          <w:lang w:val="hy-AM"/>
        </w:rPr>
        <w:t xml:space="preserve">, </w:t>
      </w:r>
      <w:r w:rsidR="005C78A6" w:rsidRPr="00A545E4">
        <w:rPr>
          <w:rFonts w:ascii="Sylfaen" w:hAnsi="Sylfaen"/>
          <w:color w:val="000000"/>
          <w:sz w:val="24"/>
          <w:szCs w:val="24"/>
          <w:lang w:val="hy-AM"/>
        </w:rPr>
        <w:t>Վերսալսկա փ</w:t>
      </w:r>
      <w:r w:rsidR="00A545E4" w:rsidRPr="00A545E4">
        <w:rPr>
          <w:color w:val="000000"/>
          <w:sz w:val="24"/>
          <w:szCs w:val="24"/>
          <w:lang w:val="hy-AM"/>
        </w:rPr>
        <w:t>.</w:t>
      </w:r>
      <w:r w:rsidR="005C78A6" w:rsidRPr="00A545E4">
        <w:rPr>
          <w:rFonts w:ascii="Sylfaen" w:hAnsi="Sylfaen"/>
          <w:color w:val="000000"/>
          <w:sz w:val="24"/>
          <w:szCs w:val="24"/>
          <w:lang w:val="hy-AM"/>
        </w:rPr>
        <w:t>8, 91-203 Լո</w:t>
      </w:r>
      <w:r w:rsidR="00816FFD">
        <w:rPr>
          <w:rFonts w:ascii="Sylfaen" w:hAnsi="Sylfaen"/>
          <w:color w:val="000000"/>
          <w:sz w:val="24"/>
          <w:szCs w:val="24"/>
          <w:lang w:val="hy-AM"/>
        </w:rPr>
        <w:t>ձ</w:t>
      </w:r>
      <w:r w:rsidR="005C78A6" w:rsidRPr="00A545E4">
        <w:rPr>
          <w:rFonts w:ascii="Sylfaen" w:hAnsi="Sylfaen"/>
          <w:color w:val="000000"/>
          <w:sz w:val="24"/>
          <w:szCs w:val="24"/>
          <w:lang w:val="hy-AM"/>
        </w:rPr>
        <w:t>, Լեհաստան</w:t>
      </w:r>
      <w:r w:rsidR="00A545E4" w:rsidRPr="00A545E4">
        <w:rPr>
          <w:rFonts w:ascii="Sylfaen" w:hAnsi="Sylfaen"/>
          <w:color w:val="000000"/>
          <w:sz w:val="24"/>
          <w:szCs w:val="24"/>
          <w:lang w:val="hy-AM"/>
        </w:rPr>
        <w:t>:</w:t>
      </w:r>
    </w:p>
    <w:p w:rsidR="003942A0" w:rsidRPr="00A545E4" w:rsidRDefault="005C78A6" w:rsidP="005C78A6">
      <w:pPr>
        <w:jc w:val="both"/>
        <w:rPr>
          <w:rFonts w:ascii="Sylfaen" w:hAnsi="Sylfaen"/>
          <w:sz w:val="24"/>
          <w:szCs w:val="24"/>
          <w:lang w:val="hy-AM"/>
        </w:rPr>
      </w:pPr>
      <w:r w:rsidRPr="00A545E4">
        <w:rPr>
          <w:rFonts w:ascii="Sylfaen" w:hAnsi="Sylfaen"/>
          <w:b/>
          <w:bCs/>
          <w:sz w:val="24"/>
          <w:szCs w:val="24"/>
          <w:lang w:val="hy-AM"/>
        </w:rPr>
        <w:t>Արտադրված է</w:t>
      </w:r>
      <w:r w:rsidR="000023C0" w:rsidRPr="00A545E4">
        <w:rPr>
          <w:rFonts w:ascii="Sylfaen" w:hAnsi="Sylfaen"/>
          <w:sz w:val="24"/>
          <w:szCs w:val="24"/>
          <w:lang w:val="hy-AM"/>
        </w:rPr>
        <w:t xml:space="preserve">՝ </w:t>
      </w:r>
      <w:r w:rsidR="000023C0" w:rsidRPr="00A545E4">
        <w:rPr>
          <w:rFonts w:ascii="Sylfaen" w:hAnsi="Sylfaen"/>
          <w:sz w:val="24"/>
          <w:szCs w:val="24"/>
          <w:lang w:val="uk-UA"/>
        </w:rPr>
        <w:t xml:space="preserve"> </w:t>
      </w:r>
      <w:r w:rsidRPr="00A545E4">
        <w:rPr>
          <w:rFonts w:ascii="Sylfaen" w:hAnsi="Sylfaen"/>
          <w:sz w:val="24"/>
          <w:szCs w:val="24"/>
          <w:lang w:val="hy-AM"/>
        </w:rPr>
        <w:t>Ալպեն Ֆարմա ԱԳ</w:t>
      </w:r>
      <w:r w:rsidR="00816FFD">
        <w:rPr>
          <w:rFonts w:ascii="Sylfaen" w:hAnsi="Sylfaen"/>
          <w:sz w:val="24"/>
          <w:szCs w:val="24"/>
          <w:lang w:val="hy-AM"/>
        </w:rPr>
        <w:t>-ի համար</w:t>
      </w:r>
      <w:r w:rsidRPr="00A545E4">
        <w:rPr>
          <w:rFonts w:ascii="Sylfaen" w:hAnsi="Sylfaen"/>
          <w:sz w:val="24"/>
          <w:szCs w:val="24"/>
          <w:lang w:val="hy-AM"/>
        </w:rPr>
        <w:t>, Բե</w:t>
      </w:r>
      <w:r w:rsidR="00A545E4" w:rsidRPr="00A545E4">
        <w:rPr>
          <w:rFonts w:ascii="Sylfaen" w:hAnsi="Sylfaen"/>
          <w:sz w:val="24"/>
          <w:szCs w:val="24"/>
          <w:lang w:val="hy-AM"/>
        </w:rPr>
        <w:t>ռ</w:t>
      </w:r>
      <w:r w:rsidRPr="00A545E4">
        <w:rPr>
          <w:rFonts w:ascii="Sylfaen" w:hAnsi="Sylfaen"/>
          <w:sz w:val="24"/>
          <w:szCs w:val="24"/>
          <w:lang w:val="hy-AM"/>
        </w:rPr>
        <w:t>ն, Շվեյցարիա</w:t>
      </w:r>
      <w:r w:rsidR="00A545E4" w:rsidRPr="00A545E4">
        <w:rPr>
          <w:rFonts w:ascii="Sylfaen" w:hAnsi="Sylfaen"/>
          <w:sz w:val="24"/>
          <w:szCs w:val="24"/>
          <w:lang w:val="hy-AM"/>
        </w:rPr>
        <w:t>:</w:t>
      </w:r>
    </w:p>
    <w:p w:rsidR="005C78A6" w:rsidRPr="00A545E4" w:rsidRDefault="005C78A6" w:rsidP="005C78A6">
      <w:pPr>
        <w:jc w:val="both"/>
        <w:rPr>
          <w:rFonts w:ascii="Sylfaen" w:hAnsi="Sylfaen"/>
          <w:sz w:val="24"/>
          <w:szCs w:val="24"/>
          <w:lang w:val="hy-AM"/>
        </w:rPr>
      </w:pPr>
    </w:p>
    <w:p w:rsidR="0087687A" w:rsidRPr="00A545E4" w:rsidRDefault="0087687A" w:rsidP="003A52F7">
      <w:pPr>
        <w:jc w:val="both"/>
        <w:rPr>
          <w:rFonts w:ascii="Sylfaen" w:hAnsi="Sylfaen"/>
          <w:b/>
          <w:bCs/>
          <w:sz w:val="24"/>
          <w:szCs w:val="24"/>
          <w:lang w:val="hy-AM"/>
        </w:rPr>
      </w:pPr>
      <w:r w:rsidRPr="00A545E4">
        <w:rPr>
          <w:rFonts w:ascii="Sylfaen" w:hAnsi="Sylfaen"/>
          <w:b/>
          <w:bCs/>
          <w:sz w:val="24"/>
          <w:szCs w:val="24"/>
          <w:lang w:val="hy-AM"/>
        </w:rPr>
        <w:lastRenderedPageBreak/>
        <w:t>Պետական գրանցման վկայականի համարը և տրման ամսաթիվը։</w:t>
      </w:r>
    </w:p>
    <w:p w:rsidR="001773B9" w:rsidRPr="00A545E4" w:rsidRDefault="00416A43" w:rsidP="003A52F7">
      <w:pPr>
        <w:jc w:val="both"/>
        <w:rPr>
          <w:rFonts w:ascii="Sylfaen" w:hAnsi="Sylfaen"/>
          <w:b/>
          <w:bCs/>
          <w:sz w:val="24"/>
          <w:szCs w:val="24"/>
          <w:lang w:val="hy-AM"/>
        </w:rPr>
      </w:pPr>
      <w:r w:rsidRPr="00A545E4">
        <w:rPr>
          <w:rFonts w:ascii="Sylfaen" w:hAnsi="Sylfaen"/>
          <w:b/>
          <w:bCs/>
          <w:sz w:val="24"/>
          <w:szCs w:val="24"/>
          <w:lang w:val="hy-AM"/>
        </w:rPr>
        <w:t>AM.XX.XX.XX.XXX.R.XXXXX.XX.XX առ XX.XX.XXXX թ</w:t>
      </w:r>
      <w:r w:rsidRPr="00A545E4">
        <w:rPr>
          <w:b/>
          <w:bCs/>
          <w:sz w:val="24"/>
          <w:szCs w:val="24"/>
          <w:lang w:val="hy-AM"/>
        </w:rPr>
        <w:t>․</w:t>
      </w:r>
    </w:p>
    <w:p w:rsidR="0087687A" w:rsidRPr="00A545E4" w:rsidRDefault="0087687A" w:rsidP="003A52F7">
      <w:pPr>
        <w:jc w:val="both"/>
        <w:rPr>
          <w:rFonts w:ascii="Sylfaen" w:hAnsi="Sylfaen"/>
          <w:b/>
          <w:bCs/>
          <w:sz w:val="24"/>
          <w:szCs w:val="24"/>
          <w:lang w:val="hy-AM"/>
        </w:rPr>
      </w:pPr>
    </w:p>
    <w:p w:rsidR="0087687A" w:rsidRPr="00A545E4" w:rsidRDefault="0087687A" w:rsidP="003A52F7">
      <w:pPr>
        <w:jc w:val="both"/>
        <w:rPr>
          <w:rFonts w:ascii="Sylfaen" w:hAnsi="Sylfaen"/>
          <w:b/>
          <w:bCs/>
          <w:sz w:val="24"/>
          <w:szCs w:val="24"/>
          <w:lang w:val="hy-AM"/>
        </w:rPr>
      </w:pPr>
      <w:r w:rsidRPr="00A545E4">
        <w:rPr>
          <w:rFonts w:ascii="Sylfaen" w:hAnsi="Sylfaen"/>
          <w:b/>
          <w:bCs/>
          <w:sz w:val="24"/>
          <w:szCs w:val="24"/>
          <w:lang w:val="hy-AM"/>
        </w:rPr>
        <w:t>Սպառողներից առարկություններ ընդունող լիազորված կազմակերպությունը Հայաստանի Հանրապետությունում՝</w:t>
      </w:r>
    </w:p>
    <w:p w:rsidR="006F56B9" w:rsidRDefault="00A545E4" w:rsidP="00A545E4">
      <w:pPr>
        <w:jc w:val="both"/>
        <w:rPr>
          <w:rFonts w:ascii="Sylfaen" w:hAnsi="Sylfaen"/>
          <w:bCs/>
          <w:sz w:val="24"/>
          <w:szCs w:val="24"/>
          <w:lang w:val="hy-AM"/>
        </w:rPr>
      </w:pPr>
      <w:r w:rsidRPr="00272294">
        <w:rPr>
          <w:rFonts w:ascii="Sylfaen" w:hAnsi="Sylfaen"/>
          <w:sz w:val="24"/>
          <w:szCs w:val="24"/>
          <w:lang w:val="hy-AM"/>
        </w:rPr>
        <w:t xml:space="preserve">Ալպեն Ֆարմա ԲԸ, Բեռն, </w:t>
      </w:r>
      <w:r w:rsidRPr="008C5890">
        <w:rPr>
          <w:rFonts w:ascii="Sylfaen" w:hAnsi="Sylfaen"/>
          <w:sz w:val="24"/>
          <w:szCs w:val="24"/>
          <w:lang w:val="hy-AM"/>
        </w:rPr>
        <w:t>Շվեյցարիա</w:t>
      </w:r>
      <w:r w:rsidR="007334E8" w:rsidRPr="007334E8">
        <w:rPr>
          <w:rFonts w:ascii="Sylfaen" w:hAnsi="Sylfaen"/>
          <w:sz w:val="24"/>
          <w:szCs w:val="24"/>
          <w:lang w:val="hy-AM"/>
        </w:rPr>
        <w:t>,</w:t>
      </w:r>
      <w:r w:rsidRPr="00272294">
        <w:rPr>
          <w:rFonts w:ascii="Sylfaen" w:hAnsi="Sylfaen"/>
          <w:sz w:val="24"/>
          <w:szCs w:val="24"/>
          <w:lang w:val="hy-AM"/>
        </w:rPr>
        <w:t xml:space="preserve"> ներկայացուցչություն Հայաստանի Հանրապետությունում</w:t>
      </w:r>
      <w:r w:rsidRPr="001F1B8C">
        <w:rPr>
          <w:rFonts w:ascii="Sylfaen" w:hAnsi="Sylfaen"/>
          <w:sz w:val="24"/>
          <w:szCs w:val="24"/>
          <w:lang w:val="hy-AM"/>
        </w:rPr>
        <w:t xml:space="preserve">, </w:t>
      </w:r>
      <w:r w:rsidRPr="00272294">
        <w:rPr>
          <w:rFonts w:ascii="Sylfaen" w:hAnsi="Sylfaen"/>
          <w:bCs/>
          <w:sz w:val="24"/>
          <w:szCs w:val="24"/>
          <w:lang w:val="hy-AM"/>
        </w:rPr>
        <w:t xml:space="preserve">Հ. Քոչարի 4, </w:t>
      </w:r>
      <w:r w:rsidRPr="00C455D0">
        <w:rPr>
          <w:rFonts w:ascii="Sylfaen" w:hAnsi="Sylfaen"/>
          <w:bCs/>
          <w:sz w:val="24"/>
          <w:szCs w:val="24"/>
          <w:lang w:val="hy-AM"/>
        </w:rPr>
        <w:t xml:space="preserve"> գրասենյակ </w:t>
      </w:r>
      <w:r w:rsidRPr="00272294">
        <w:rPr>
          <w:rFonts w:ascii="Sylfaen" w:hAnsi="Sylfaen"/>
          <w:bCs/>
          <w:sz w:val="24"/>
          <w:szCs w:val="24"/>
          <w:lang w:val="hy-AM"/>
        </w:rPr>
        <w:t>400</w:t>
      </w:r>
      <w:r w:rsidRPr="001F1B8C">
        <w:rPr>
          <w:rFonts w:ascii="Sylfaen" w:hAnsi="Sylfaen"/>
          <w:bCs/>
          <w:sz w:val="24"/>
          <w:szCs w:val="24"/>
          <w:lang w:val="hy-AM"/>
        </w:rPr>
        <w:t xml:space="preserve">, </w:t>
      </w:r>
      <w:r w:rsidRPr="00C455D0">
        <w:rPr>
          <w:rFonts w:ascii="Sylfaen" w:hAnsi="Sylfaen"/>
          <w:bCs/>
          <w:sz w:val="24"/>
          <w:szCs w:val="24"/>
          <w:lang w:val="hy-AM"/>
        </w:rPr>
        <w:t>ԲԿ Բարեկամություն</w:t>
      </w:r>
      <w:r w:rsidRPr="001F1B8C">
        <w:rPr>
          <w:rFonts w:ascii="Sylfaen" w:hAnsi="Sylfaen"/>
          <w:bCs/>
          <w:sz w:val="24"/>
          <w:szCs w:val="24"/>
          <w:lang w:val="hy-AM"/>
        </w:rPr>
        <w:t xml:space="preserve">, </w:t>
      </w:r>
      <w:r w:rsidRPr="00C455D0">
        <w:rPr>
          <w:rFonts w:ascii="Sylfaen" w:hAnsi="Sylfaen"/>
          <w:bCs/>
          <w:sz w:val="24"/>
          <w:szCs w:val="24"/>
          <w:lang w:val="hy-AM"/>
        </w:rPr>
        <w:t xml:space="preserve">0033 </w:t>
      </w:r>
    </w:p>
    <w:p w:rsidR="00A545E4" w:rsidRPr="001F1B8C" w:rsidRDefault="006F56B9" w:rsidP="00A545E4">
      <w:pPr>
        <w:jc w:val="both"/>
        <w:rPr>
          <w:rFonts w:ascii="Sylfaen" w:hAnsi="Sylfaen"/>
          <w:bCs/>
          <w:sz w:val="24"/>
          <w:szCs w:val="24"/>
          <w:lang w:val="hy-AM"/>
        </w:rPr>
      </w:pPr>
      <w:r>
        <w:rPr>
          <w:rFonts w:ascii="Sylfaen" w:hAnsi="Sylfaen"/>
          <w:bCs/>
          <w:sz w:val="24"/>
          <w:szCs w:val="24"/>
          <w:lang w:val="hy-AM"/>
        </w:rPr>
        <w:t>ք</w:t>
      </w:r>
      <w:r>
        <w:rPr>
          <w:bCs/>
          <w:sz w:val="24"/>
          <w:szCs w:val="24"/>
          <w:lang w:val="hy-AM"/>
        </w:rPr>
        <w:t xml:space="preserve">․ </w:t>
      </w:r>
      <w:r w:rsidR="00A545E4" w:rsidRPr="00C455D0">
        <w:rPr>
          <w:rFonts w:ascii="Sylfaen" w:hAnsi="Sylfaen"/>
          <w:bCs/>
          <w:sz w:val="24"/>
          <w:szCs w:val="24"/>
          <w:lang w:val="hy-AM"/>
        </w:rPr>
        <w:t>Երևան, Հայաստան</w:t>
      </w:r>
      <w:r w:rsidR="00A545E4" w:rsidRPr="001F1B8C">
        <w:rPr>
          <w:rFonts w:ascii="Sylfaen" w:hAnsi="Sylfaen"/>
          <w:bCs/>
          <w:sz w:val="24"/>
          <w:szCs w:val="24"/>
          <w:lang w:val="hy-AM"/>
        </w:rPr>
        <w:t>,  հ</w:t>
      </w:r>
      <w:r w:rsidR="00A545E4" w:rsidRPr="00C455D0">
        <w:rPr>
          <w:rFonts w:ascii="Sylfaen" w:hAnsi="Sylfaen"/>
          <w:bCs/>
          <w:sz w:val="24"/>
          <w:szCs w:val="24"/>
          <w:lang w:val="hy-AM"/>
        </w:rPr>
        <w:t xml:space="preserve">եռ: </w:t>
      </w:r>
      <w:r w:rsidR="00A545E4" w:rsidRPr="00C455D0">
        <w:rPr>
          <w:rFonts w:ascii="Arial" w:hAnsi="Arial" w:cs="Arial"/>
          <w:color w:val="333333"/>
          <w:sz w:val="21"/>
          <w:szCs w:val="21"/>
          <w:shd w:val="clear" w:color="auto" w:fill="FFFFFF"/>
          <w:lang w:val="hy-AM"/>
        </w:rPr>
        <w:t xml:space="preserve"> +374 11 20 50 31</w:t>
      </w:r>
      <w:r w:rsidR="00A545E4" w:rsidRPr="001F1B8C">
        <w:rPr>
          <w:rFonts w:ascii="Arial" w:hAnsi="Arial" w:cs="Arial"/>
          <w:color w:val="333333"/>
          <w:sz w:val="21"/>
          <w:szCs w:val="21"/>
          <w:shd w:val="clear" w:color="auto" w:fill="FFFFFF"/>
          <w:lang w:val="hy-AM"/>
        </w:rPr>
        <w:t>:</w:t>
      </w:r>
    </w:p>
    <w:p w:rsidR="0045719D" w:rsidRPr="00A545E4" w:rsidRDefault="0045719D" w:rsidP="003A52F7">
      <w:pPr>
        <w:jc w:val="both"/>
        <w:rPr>
          <w:rFonts w:ascii="Sylfaen" w:hAnsi="Sylfaen"/>
          <w:b/>
          <w:bCs/>
          <w:sz w:val="24"/>
          <w:szCs w:val="24"/>
          <w:lang w:val="hy-AM"/>
        </w:rPr>
      </w:pPr>
    </w:p>
    <w:p w:rsidR="00A3262F" w:rsidRPr="00A545E4" w:rsidRDefault="00A3262F" w:rsidP="0075335B">
      <w:pPr>
        <w:ind w:right="175"/>
        <w:rPr>
          <w:rFonts w:ascii="Sylfaen" w:hAnsi="Sylfaen"/>
          <w:b/>
          <w:sz w:val="24"/>
          <w:szCs w:val="24"/>
          <w:lang w:val="hy-AM"/>
        </w:rPr>
      </w:pPr>
    </w:p>
    <w:p w:rsidR="0075335B" w:rsidRPr="00A545E4" w:rsidRDefault="0075335B" w:rsidP="0075335B">
      <w:pPr>
        <w:ind w:right="175"/>
        <w:rPr>
          <w:rFonts w:ascii="Sylfaen" w:hAnsi="Sylfaen"/>
          <w:b/>
          <w:sz w:val="24"/>
          <w:szCs w:val="24"/>
          <w:lang w:val="hy-AM"/>
        </w:rPr>
      </w:pPr>
    </w:p>
    <w:p w:rsidR="00A3262F" w:rsidRPr="00A545E4" w:rsidRDefault="00A3262F" w:rsidP="0075335B">
      <w:pPr>
        <w:ind w:right="175"/>
        <w:rPr>
          <w:rFonts w:ascii="Sylfaen" w:hAnsi="Sylfaen"/>
          <w:b/>
          <w:sz w:val="24"/>
          <w:szCs w:val="24"/>
          <w:lang w:val="hy-AM"/>
        </w:rPr>
      </w:pPr>
    </w:p>
    <w:p w:rsidR="009E581A" w:rsidRPr="00A545E4" w:rsidRDefault="009E0A2C" w:rsidP="00833E2C">
      <w:pPr>
        <w:ind w:right="175"/>
        <w:rPr>
          <w:rFonts w:ascii="Sylfaen" w:hAnsi="Sylfaen"/>
          <w:b/>
          <w:bCs/>
          <w:sz w:val="24"/>
          <w:szCs w:val="24"/>
          <w:lang w:val="hy-AM"/>
        </w:rPr>
      </w:pPr>
      <w:r w:rsidRPr="00A545E4">
        <w:rPr>
          <w:rFonts w:ascii="Sylfaen" w:hAnsi="Sylfaen"/>
          <w:noProof/>
        </w:rPr>
        <w:drawing>
          <wp:inline distT="0" distB="0" distL="0" distR="0">
            <wp:extent cx="352425" cy="352425"/>
            <wp:effectExtent l="19050" t="0" r="9525" b="0"/>
            <wp:docPr id="1657062105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335B" w:rsidRPr="00BE330A">
        <w:rPr>
          <w:rFonts w:ascii="Sylfaen" w:hAnsi="Sylfaen"/>
          <w:b/>
          <w:bCs/>
          <w:sz w:val="24"/>
          <w:szCs w:val="24"/>
          <w:lang w:val="hy-AM"/>
        </w:rPr>
        <w:t xml:space="preserve">  </w:t>
      </w:r>
      <w:r w:rsidRPr="00A545E4">
        <w:rPr>
          <w:rFonts w:ascii="Sylfaen" w:hAnsi="Sylfaen"/>
          <w:noProof/>
        </w:rPr>
        <w:drawing>
          <wp:inline distT="0" distB="0" distL="0" distR="0">
            <wp:extent cx="628015" cy="636905"/>
            <wp:effectExtent l="19050" t="0" r="635" b="0"/>
            <wp:docPr id="38241066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015" cy="636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545E4">
        <w:rPr>
          <w:rFonts w:ascii="Sylfaen" w:hAnsi="Sylfaen"/>
          <w:noProof/>
        </w:rPr>
        <w:drawing>
          <wp:inline distT="0" distB="0" distL="0" distR="0">
            <wp:extent cx="714375" cy="668655"/>
            <wp:effectExtent l="19050" t="0" r="9525" b="0"/>
            <wp:docPr id="13929760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668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A29E8" w:rsidRPr="00A545E4" w:rsidRDefault="008A29E8" w:rsidP="00833E2C">
      <w:pPr>
        <w:ind w:right="175"/>
        <w:rPr>
          <w:rFonts w:ascii="Sylfaen" w:hAnsi="Sylfaen"/>
          <w:b/>
          <w:bCs/>
          <w:sz w:val="24"/>
          <w:szCs w:val="24"/>
          <w:lang w:val="hy-AM"/>
        </w:rPr>
      </w:pPr>
    </w:p>
    <w:p w:rsidR="008A29E8" w:rsidRPr="00A545E4" w:rsidRDefault="008A29E8" w:rsidP="00833E2C">
      <w:pPr>
        <w:ind w:right="175"/>
        <w:rPr>
          <w:rFonts w:ascii="Sylfaen" w:hAnsi="Sylfaen"/>
          <w:b/>
          <w:bCs/>
          <w:sz w:val="24"/>
          <w:szCs w:val="24"/>
          <w:lang w:val="hy-AM"/>
        </w:rPr>
      </w:pPr>
      <w:r w:rsidRPr="00A545E4">
        <w:rPr>
          <w:rFonts w:ascii="Sylfaen" w:hAnsi="Sylfaen"/>
          <w:b/>
          <w:bCs/>
          <w:sz w:val="24"/>
          <w:szCs w:val="24"/>
          <w:lang w:val="hy-AM"/>
        </w:rPr>
        <w:t>Շտրիխ-կոդ</w:t>
      </w:r>
    </w:p>
    <w:p w:rsidR="008A29E8" w:rsidRPr="00A545E4" w:rsidRDefault="008A29E8" w:rsidP="00833E2C">
      <w:pPr>
        <w:ind w:right="175"/>
        <w:rPr>
          <w:rFonts w:ascii="Sylfaen" w:hAnsi="Sylfaen"/>
          <w:b/>
          <w:bCs/>
          <w:sz w:val="24"/>
          <w:szCs w:val="24"/>
          <w:lang w:val="hy-AM"/>
        </w:rPr>
      </w:pPr>
      <w:r w:rsidRPr="00A545E4">
        <w:rPr>
          <w:rFonts w:ascii="Sylfaen" w:hAnsi="Sylfaen"/>
          <w:b/>
          <w:bCs/>
          <w:sz w:val="24"/>
          <w:szCs w:val="24"/>
          <w:lang w:val="hy-AM"/>
        </w:rPr>
        <w:t>Սերիական համար՝</w:t>
      </w:r>
    </w:p>
    <w:p w:rsidR="008A29E8" w:rsidRPr="00A545E4" w:rsidRDefault="008A29E8" w:rsidP="00833E2C">
      <w:pPr>
        <w:ind w:right="175"/>
        <w:rPr>
          <w:rFonts w:ascii="Sylfaen" w:hAnsi="Sylfaen"/>
          <w:b/>
          <w:bCs/>
          <w:sz w:val="24"/>
          <w:szCs w:val="24"/>
          <w:lang w:val="hy-AM"/>
        </w:rPr>
      </w:pPr>
      <w:r w:rsidRPr="00A545E4">
        <w:rPr>
          <w:rFonts w:ascii="Sylfaen" w:hAnsi="Sylfaen"/>
          <w:b/>
          <w:bCs/>
          <w:sz w:val="24"/>
          <w:szCs w:val="24"/>
          <w:lang w:val="hy-AM"/>
        </w:rPr>
        <w:t>Պիտանի է մինչև՝</w:t>
      </w:r>
    </w:p>
    <w:p w:rsidR="008A29E8" w:rsidRPr="00A545E4" w:rsidRDefault="008A29E8" w:rsidP="00833E2C">
      <w:pPr>
        <w:ind w:right="175"/>
        <w:rPr>
          <w:rFonts w:ascii="Sylfaen" w:hAnsi="Sylfaen"/>
          <w:b/>
          <w:sz w:val="24"/>
          <w:szCs w:val="24"/>
          <w:lang w:val="hy-AM"/>
        </w:rPr>
      </w:pPr>
    </w:p>
    <w:sectPr w:rsidR="008A29E8" w:rsidRPr="00A545E4" w:rsidSect="00560D00">
      <w:footnotePr>
        <w:pos w:val="beneathText"/>
      </w:footnotePr>
      <w:pgSz w:w="11905" w:h="16837"/>
      <w:pgMar w:top="426" w:right="850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lbany">
    <w:altName w:val="Arial"/>
    <w:charset w:val="CC"/>
    <w:family w:val="swiss"/>
    <w:pitch w:val="variable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Journ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438542A"/>
    <w:multiLevelType w:val="hybridMultilevel"/>
    <w:tmpl w:val="DA020C30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972501"/>
    <w:multiLevelType w:val="hybridMultilevel"/>
    <w:tmpl w:val="9DBCA8B8"/>
    <w:lvl w:ilvl="0" w:tplc="721AE9CA">
      <w:start w:val="2922"/>
      <w:numFmt w:val="bullet"/>
      <w:lvlText w:val="-"/>
      <w:lvlJc w:val="left"/>
      <w:pPr>
        <w:ind w:left="48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36D13232"/>
    <w:multiLevelType w:val="hybridMultilevel"/>
    <w:tmpl w:val="776CF46E"/>
    <w:lvl w:ilvl="0" w:tplc="758E64AC">
      <w:start w:val="4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9FB62C0"/>
    <w:multiLevelType w:val="hybridMultilevel"/>
    <w:tmpl w:val="F14A3398"/>
    <w:lvl w:ilvl="0" w:tplc="D89C8E7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2C2D2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601B2"/>
    <w:multiLevelType w:val="hybridMultilevel"/>
    <w:tmpl w:val="D5FEE90C"/>
    <w:lvl w:ilvl="0" w:tplc="84D8DDA6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sz w:val="22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5E3C83"/>
    <w:rsid w:val="0000160E"/>
    <w:rsid w:val="000023C0"/>
    <w:rsid w:val="000028D9"/>
    <w:rsid w:val="00002D25"/>
    <w:rsid w:val="00002D7F"/>
    <w:rsid w:val="00004C22"/>
    <w:rsid w:val="000067B7"/>
    <w:rsid w:val="00011F7B"/>
    <w:rsid w:val="00015946"/>
    <w:rsid w:val="00021247"/>
    <w:rsid w:val="00022919"/>
    <w:rsid w:val="00023542"/>
    <w:rsid w:val="00024EB3"/>
    <w:rsid w:val="00025773"/>
    <w:rsid w:val="0002739D"/>
    <w:rsid w:val="00032AA5"/>
    <w:rsid w:val="00040378"/>
    <w:rsid w:val="00040460"/>
    <w:rsid w:val="000405AE"/>
    <w:rsid w:val="00041CAF"/>
    <w:rsid w:val="0004203B"/>
    <w:rsid w:val="000432BA"/>
    <w:rsid w:val="00044C4E"/>
    <w:rsid w:val="0004581E"/>
    <w:rsid w:val="00045AC3"/>
    <w:rsid w:val="0004703F"/>
    <w:rsid w:val="00051348"/>
    <w:rsid w:val="000526A5"/>
    <w:rsid w:val="000576D3"/>
    <w:rsid w:val="00060559"/>
    <w:rsid w:val="00061C21"/>
    <w:rsid w:val="000635B0"/>
    <w:rsid w:val="00065E87"/>
    <w:rsid w:val="0007061A"/>
    <w:rsid w:val="00071965"/>
    <w:rsid w:val="00072DAB"/>
    <w:rsid w:val="00074357"/>
    <w:rsid w:val="00074C3B"/>
    <w:rsid w:val="00077723"/>
    <w:rsid w:val="00077DC9"/>
    <w:rsid w:val="000822EC"/>
    <w:rsid w:val="00084B5A"/>
    <w:rsid w:val="00092E24"/>
    <w:rsid w:val="00093376"/>
    <w:rsid w:val="000965A0"/>
    <w:rsid w:val="00096AE6"/>
    <w:rsid w:val="000A0D72"/>
    <w:rsid w:val="000A1AF4"/>
    <w:rsid w:val="000A217E"/>
    <w:rsid w:val="000A2399"/>
    <w:rsid w:val="000A52AC"/>
    <w:rsid w:val="000A562D"/>
    <w:rsid w:val="000A6A9F"/>
    <w:rsid w:val="000A6E21"/>
    <w:rsid w:val="000B1611"/>
    <w:rsid w:val="000B203F"/>
    <w:rsid w:val="000B3294"/>
    <w:rsid w:val="000B3769"/>
    <w:rsid w:val="000B4B72"/>
    <w:rsid w:val="000B534E"/>
    <w:rsid w:val="000B6530"/>
    <w:rsid w:val="000B6D0B"/>
    <w:rsid w:val="000C030D"/>
    <w:rsid w:val="000C6222"/>
    <w:rsid w:val="000C720F"/>
    <w:rsid w:val="000D011F"/>
    <w:rsid w:val="000D1A2B"/>
    <w:rsid w:val="000D2935"/>
    <w:rsid w:val="000D3396"/>
    <w:rsid w:val="000D47A8"/>
    <w:rsid w:val="000D6D45"/>
    <w:rsid w:val="000E5363"/>
    <w:rsid w:val="000E7E97"/>
    <w:rsid w:val="000F3196"/>
    <w:rsid w:val="000F79E1"/>
    <w:rsid w:val="00100D01"/>
    <w:rsid w:val="001016B0"/>
    <w:rsid w:val="001022BD"/>
    <w:rsid w:val="001036DD"/>
    <w:rsid w:val="00107570"/>
    <w:rsid w:val="00107919"/>
    <w:rsid w:val="00107F5B"/>
    <w:rsid w:val="00111D48"/>
    <w:rsid w:val="0011402C"/>
    <w:rsid w:val="001164E7"/>
    <w:rsid w:val="00120852"/>
    <w:rsid w:val="00121F90"/>
    <w:rsid w:val="00123AFC"/>
    <w:rsid w:val="00124337"/>
    <w:rsid w:val="001257A0"/>
    <w:rsid w:val="00125A71"/>
    <w:rsid w:val="001308CE"/>
    <w:rsid w:val="001309C4"/>
    <w:rsid w:val="001342F1"/>
    <w:rsid w:val="00134591"/>
    <w:rsid w:val="001356D3"/>
    <w:rsid w:val="0013577B"/>
    <w:rsid w:val="00141810"/>
    <w:rsid w:val="00141BC1"/>
    <w:rsid w:val="001448BB"/>
    <w:rsid w:val="00146789"/>
    <w:rsid w:val="00146A72"/>
    <w:rsid w:val="0015243C"/>
    <w:rsid w:val="00153A56"/>
    <w:rsid w:val="00156ABC"/>
    <w:rsid w:val="0016039C"/>
    <w:rsid w:val="001606AC"/>
    <w:rsid w:val="00161C88"/>
    <w:rsid w:val="00164EE5"/>
    <w:rsid w:val="0016605E"/>
    <w:rsid w:val="001709EA"/>
    <w:rsid w:val="001721CA"/>
    <w:rsid w:val="00173086"/>
    <w:rsid w:val="0017694C"/>
    <w:rsid w:val="00176D4B"/>
    <w:rsid w:val="001773B9"/>
    <w:rsid w:val="00180EEC"/>
    <w:rsid w:val="00183297"/>
    <w:rsid w:val="0018452F"/>
    <w:rsid w:val="00185EE1"/>
    <w:rsid w:val="001950CD"/>
    <w:rsid w:val="0019787F"/>
    <w:rsid w:val="001A0032"/>
    <w:rsid w:val="001A0C78"/>
    <w:rsid w:val="001A181F"/>
    <w:rsid w:val="001A3555"/>
    <w:rsid w:val="001A4A57"/>
    <w:rsid w:val="001A72A3"/>
    <w:rsid w:val="001B41CB"/>
    <w:rsid w:val="001B5B39"/>
    <w:rsid w:val="001C0E84"/>
    <w:rsid w:val="001C171F"/>
    <w:rsid w:val="001C1839"/>
    <w:rsid w:val="001C42B2"/>
    <w:rsid w:val="001C45B7"/>
    <w:rsid w:val="001C492F"/>
    <w:rsid w:val="001C57BA"/>
    <w:rsid w:val="001D0D4A"/>
    <w:rsid w:val="001D1B29"/>
    <w:rsid w:val="001D22E0"/>
    <w:rsid w:val="001D4D0C"/>
    <w:rsid w:val="001E13B7"/>
    <w:rsid w:val="001E458F"/>
    <w:rsid w:val="001E5973"/>
    <w:rsid w:val="001F2D07"/>
    <w:rsid w:val="001F7001"/>
    <w:rsid w:val="001F76CA"/>
    <w:rsid w:val="001F7ECF"/>
    <w:rsid w:val="0020032E"/>
    <w:rsid w:val="002024EA"/>
    <w:rsid w:val="00202909"/>
    <w:rsid w:val="00204C50"/>
    <w:rsid w:val="0020577C"/>
    <w:rsid w:val="00205A80"/>
    <w:rsid w:val="00206367"/>
    <w:rsid w:val="00206FAC"/>
    <w:rsid w:val="00212882"/>
    <w:rsid w:val="002133ED"/>
    <w:rsid w:val="0021380B"/>
    <w:rsid w:val="002144D9"/>
    <w:rsid w:val="00215454"/>
    <w:rsid w:val="00216643"/>
    <w:rsid w:val="00225298"/>
    <w:rsid w:val="0022569D"/>
    <w:rsid w:val="002274F0"/>
    <w:rsid w:val="002323E3"/>
    <w:rsid w:val="00232550"/>
    <w:rsid w:val="00233003"/>
    <w:rsid w:val="002367BC"/>
    <w:rsid w:val="002371D5"/>
    <w:rsid w:val="002458FA"/>
    <w:rsid w:val="002514E4"/>
    <w:rsid w:val="00252F34"/>
    <w:rsid w:val="002556F6"/>
    <w:rsid w:val="00256D99"/>
    <w:rsid w:val="00261D48"/>
    <w:rsid w:val="00264E15"/>
    <w:rsid w:val="00272976"/>
    <w:rsid w:val="00274CE4"/>
    <w:rsid w:val="00275B20"/>
    <w:rsid w:val="002778B1"/>
    <w:rsid w:val="00277D9C"/>
    <w:rsid w:val="00280C36"/>
    <w:rsid w:val="00281DFC"/>
    <w:rsid w:val="00282B0F"/>
    <w:rsid w:val="002839AF"/>
    <w:rsid w:val="00285D10"/>
    <w:rsid w:val="002878BD"/>
    <w:rsid w:val="00287B08"/>
    <w:rsid w:val="00287F58"/>
    <w:rsid w:val="002951AD"/>
    <w:rsid w:val="00295209"/>
    <w:rsid w:val="002A0D46"/>
    <w:rsid w:val="002A5334"/>
    <w:rsid w:val="002A65FC"/>
    <w:rsid w:val="002B12A4"/>
    <w:rsid w:val="002B2E40"/>
    <w:rsid w:val="002B4874"/>
    <w:rsid w:val="002C19D6"/>
    <w:rsid w:val="002C2DC5"/>
    <w:rsid w:val="002C5BB1"/>
    <w:rsid w:val="002C7031"/>
    <w:rsid w:val="002D1367"/>
    <w:rsid w:val="002D2477"/>
    <w:rsid w:val="002D2ED9"/>
    <w:rsid w:val="002D3ADE"/>
    <w:rsid w:val="002D42BE"/>
    <w:rsid w:val="002D5C19"/>
    <w:rsid w:val="002D6B21"/>
    <w:rsid w:val="002D71CA"/>
    <w:rsid w:val="002E1178"/>
    <w:rsid w:val="002E1DC7"/>
    <w:rsid w:val="002E2A4B"/>
    <w:rsid w:val="002E2E78"/>
    <w:rsid w:val="002E358F"/>
    <w:rsid w:val="002E3ABA"/>
    <w:rsid w:val="002F2AB3"/>
    <w:rsid w:val="002F5222"/>
    <w:rsid w:val="002F6033"/>
    <w:rsid w:val="00302A4E"/>
    <w:rsid w:val="00302C92"/>
    <w:rsid w:val="003046F2"/>
    <w:rsid w:val="0031182E"/>
    <w:rsid w:val="00313A18"/>
    <w:rsid w:val="00313C74"/>
    <w:rsid w:val="003142AE"/>
    <w:rsid w:val="0031778F"/>
    <w:rsid w:val="00320A76"/>
    <w:rsid w:val="003212E6"/>
    <w:rsid w:val="00321557"/>
    <w:rsid w:val="003224CB"/>
    <w:rsid w:val="00326985"/>
    <w:rsid w:val="0032781C"/>
    <w:rsid w:val="00333025"/>
    <w:rsid w:val="003333CD"/>
    <w:rsid w:val="0033343A"/>
    <w:rsid w:val="0033399D"/>
    <w:rsid w:val="003344A7"/>
    <w:rsid w:val="003354CF"/>
    <w:rsid w:val="00336CAA"/>
    <w:rsid w:val="003371FD"/>
    <w:rsid w:val="0034049A"/>
    <w:rsid w:val="00345781"/>
    <w:rsid w:val="0035508D"/>
    <w:rsid w:val="0035593A"/>
    <w:rsid w:val="0035669E"/>
    <w:rsid w:val="00360DD1"/>
    <w:rsid w:val="003636AE"/>
    <w:rsid w:val="00365827"/>
    <w:rsid w:val="00366056"/>
    <w:rsid w:val="003669CF"/>
    <w:rsid w:val="00374177"/>
    <w:rsid w:val="00374C90"/>
    <w:rsid w:val="00376835"/>
    <w:rsid w:val="0038390A"/>
    <w:rsid w:val="00383ADB"/>
    <w:rsid w:val="003865DA"/>
    <w:rsid w:val="00386643"/>
    <w:rsid w:val="00392079"/>
    <w:rsid w:val="00392AB5"/>
    <w:rsid w:val="003942A0"/>
    <w:rsid w:val="0039454F"/>
    <w:rsid w:val="0039790F"/>
    <w:rsid w:val="003A4983"/>
    <w:rsid w:val="003A52F7"/>
    <w:rsid w:val="003A791E"/>
    <w:rsid w:val="003A7A3C"/>
    <w:rsid w:val="003B04BA"/>
    <w:rsid w:val="003B2183"/>
    <w:rsid w:val="003B3648"/>
    <w:rsid w:val="003B457B"/>
    <w:rsid w:val="003C1629"/>
    <w:rsid w:val="003C4295"/>
    <w:rsid w:val="003C68DC"/>
    <w:rsid w:val="003C6DA8"/>
    <w:rsid w:val="003D0350"/>
    <w:rsid w:val="003D066D"/>
    <w:rsid w:val="003D0A67"/>
    <w:rsid w:val="003D4377"/>
    <w:rsid w:val="003D448A"/>
    <w:rsid w:val="003D57F4"/>
    <w:rsid w:val="003D7B59"/>
    <w:rsid w:val="003E16A5"/>
    <w:rsid w:val="003E2001"/>
    <w:rsid w:val="003E27BB"/>
    <w:rsid w:val="003E48F0"/>
    <w:rsid w:val="003E7A89"/>
    <w:rsid w:val="003F0E56"/>
    <w:rsid w:val="003F2490"/>
    <w:rsid w:val="003F6D49"/>
    <w:rsid w:val="003F7198"/>
    <w:rsid w:val="003F71BC"/>
    <w:rsid w:val="00405AA6"/>
    <w:rsid w:val="00406DB8"/>
    <w:rsid w:val="00410E6B"/>
    <w:rsid w:val="00411F36"/>
    <w:rsid w:val="00416A43"/>
    <w:rsid w:val="0041796F"/>
    <w:rsid w:val="004179A7"/>
    <w:rsid w:val="00422B4F"/>
    <w:rsid w:val="004249FD"/>
    <w:rsid w:val="004264F2"/>
    <w:rsid w:val="004356A4"/>
    <w:rsid w:val="00441869"/>
    <w:rsid w:val="004428FB"/>
    <w:rsid w:val="0044625D"/>
    <w:rsid w:val="004516CC"/>
    <w:rsid w:val="0045183B"/>
    <w:rsid w:val="00455657"/>
    <w:rsid w:val="00455937"/>
    <w:rsid w:val="0045719D"/>
    <w:rsid w:val="0045739D"/>
    <w:rsid w:val="00461133"/>
    <w:rsid w:val="004623C6"/>
    <w:rsid w:val="004645DB"/>
    <w:rsid w:val="00465AC4"/>
    <w:rsid w:val="0046670E"/>
    <w:rsid w:val="00470B2C"/>
    <w:rsid w:val="004729A7"/>
    <w:rsid w:val="00475531"/>
    <w:rsid w:val="00475AAB"/>
    <w:rsid w:val="004772D8"/>
    <w:rsid w:val="0048119C"/>
    <w:rsid w:val="00481C7B"/>
    <w:rsid w:val="00485DC7"/>
    <w:rsid w:val="0049045A"/>
    <w:rsid w:val="00492096"/>
    <w:rsid w:val="004941E6"/>
    <w:rsid w:val="00495D15"/>
    <w:rsid w:val="00496119"/>
    <w:rsid w:val="004A3036"/>
    <w:rsid w:val="004A75FA"/>
    <w:rsid w:val="004B19FB"/>
    <w:rsid w:val="004B2737"/>
    <w:rsid w:val="004C264F"/>
    <w:rsid w:val="004C4F39"/>
    <w:rsid w:val="004C699E"/>
    <w:rsid w:val="004D35AD"/>
    <w:rsid w:val="004D3DBA"/>
    <w:rsid w:val="004D659B"/>
    <w:rsid w:val="004E08BF"/>
    <w:rsid w:val="004E513C"/>
    <w:rsid w:val="004E5B75"/>
    <w:rsid w:val="004E7E3B"/>
    <w:rsid w:val="004F1FD9"/>
    <w:rsid w:val="004F781A"/>
    <w:rsid w:val="004F7DE5"/>
    <w:rsid w:val="005056CA"/>
    <w:rsid w:val="00507776"/>
    <w:rsid w:val="0051518C"/>
    <w:rsid w:val="005161CC"/>
    <w:rsid w:val="00521555"/>
    <w:rsid w:val="0052196F"/>
    <w:rsid w:val="005227A8"/>
    <w:rsid w:val="00523EB8"/>
    <w:rsid w:val="00524115"/>
    <w:rsid w:val="00525B6F"/>
    <w:rsid w:val="00527041"/>
    <w:rsid w:val="0053020E"/>
    <w:rsid w:val="00531B96"/>
    <w:rsid w:val="00534BB4"/>
    <w:rsid w:val="00537BD4"/>
    <w:rsid w:val="00546DA9"/>
    <w:rsid w:val="00550C5A"/>
    <w:rsid w:val="00553B2F"/>
    <w:rsid w:val="00556F77"/>
    <w:rsid w:val="00556FBB"/>
    <w:rsid w:val="00557709"/>
    <w:rsid w:val="00560C16"/>
    <w:rsid w:val="00560D00"/>
    <w:rsid w:val="0056135D"/>
    <w:rsid w:val="0056295A"/>
    <w:rsid w:val="0056467B"/>
    <w:rsid w:val="00570D3C"/>
    <w:rsid w:val="00571394"/>
    <w:rsid w:val="00572F56"/>
    <w:rsid w:val="00577546"/>
    <w:rsid w:val="00580971"/>
    <w:rsid w:val="00585911"/>
    <w:rsid w:val="005905BF"/>
    <w:rsid w:val="005912E2"/>
    <w:rsid w:val="00592DB1"/>
    <w:rsid w:val="00593FCD"/>
    <w:rsid w:val="00595288"/>
    <w:rsid w:val="00596157"/>
    <w:rsid w:val="00597045"/>
    <w:rsid w:val="005A2480"/>
    <w:rsid w:val="005A2A97"/>
    <w:rsid w:val="005A3461"/>
    <w:rsid w:val="005A4947"/>
    <w:rsid w:val="005B18A3"/>
    <w:rsid w:val="005B19FE"/>
    <w:rsid w:val="005B2871"/>
    <w:rsid w:val="005B2B1B"/>
    <w:rsid w:val="005B511A"/>
    <w:rsid w:val="005B5C96"/>
    <w:rsid w:val="005B6A13"/>
    <w:rsid w:val="005B6F6D"/>
    <w:rsid w:val="005B6FCD"/>
    <w:rsid w:val="005C0D19"/>
    <w:rsid w:val="005C0D94"/>
    <w:rsid w:val="005C1A49"/>
    <w:rsid w:val="005C3F52"/>
    <w:rsid w:val="005C47BE"/>
    <w:rsid w:val="005C78A6"/>
    <w:rsid w:val="005C7AEF"/>
    <w:rsid w:val="005D043F"/>
    <w:rsid w:val="005D72DB"/>
    <w:rsid w:val="005D730E"/>
    <w:rsid w:val="005D7B42"/>
    <w:rsid w:val="005D7C08"/>
    <w:rsid w:val="005E39F8"/>
    <w:rsid w:val="005E3C83"/>
    <w:rsid w:val="005E551A"/>
    <w:rsid w:val="005E7FA0"/>
    <w:rsid w:val="005F161B"/>
    <w:rsid w:val="005F2C6D"/>
    <w:rsid w:val="005F3340"/>
    <w:rsid w:val="005F43D6"/>
    <w:rsid w:val="005F459D"/>
    <w:rsid w:val="005F51F6"/>
    <w:rsid w:val="005F60F6"/>
    <w:rsid w:val="006011E6"/>
    <w:rsid w:val="006051EF"/>
    <w:rsid w:val="00606AFD"/>
    <w:rsid w:val="00612CAD"/>
    <w:rsid w:val="00614D24"/>
    <w:rsid w:val="006209B3"/>
    <w:rsid w:val="0062483C"/>
    <w:rsid w:val="00627471"/>
    <w:rsid w:val="00633A86"/>
    <w:rsid w:val="00633AAA"/>
    <w:rsid w:val="006370BD"/>
    <w:rsid w:val="00643A41"/>
    <w:rsid w:val="0064487A"/>
    <w:rsid w:val="006449C4"/>
    <w:rsid w:val="00645806"/>
    <w:rsid w:val="0065053B"/>
    <w:rsid w:val="00650BEE"/>
    <w:rsid w:val="00657BAE"/>
    <w:rsid w:val="00657C90"/>
    <w:rsid w:val="0066543B"/>
    <w:rsid w:val="0067075B"/>
    <w:rsid w:val="00670855"/>
    <w:rsid w:val="0067169A"/>
    <w:rsid w:val="0067276E"/>
    <w:rsid w:val="0067623D"/>
    <w:rsid w:val="00676592"/>
    <w:rsid w:val="00676E42"/>
    <w:rsid w:val="00683244"/>
    <w:rsid w:val="00683776"/>
    <w:rsid w:val="0068607B"/>
    <w:rsid w:val="00686438"/>
    <w:rsid w:val="0068692A"/>
    <w:rsid w:val="00686A46"/>
    <w:rsid w:val="00691135"/>
    <w:rsid w:val="006916BB"/>
    <w:rsid w:val="006936E7"/>
    <w:rsid w:val="00694921"/>
    <w:rsid w:val="006963DC"/>
    <w:rsid w:val="006964C6"/>
    <w:rsid w:val="00697CBF"/>
    <w:rsid w:val="006A001E"/>
    <w:rsid w:val="006A08DB"/>
    <w:rsid w:val="006A1B0E"/>
    <w:rsid w:val="006B0496"/>
    <w:rsid w:val="006B1C6F"/>
    <w:rsid w:val="006B46ED"/>
    <w:rsid w:val="006B48A8"/>
    <w:rsid w:val="006B7031"/>
    <w:rsid w:val="006B7C17"/>
    <w:rsid w:val="006C1132"/>
    <w:rsid w:val="006C17A1"/>
    <w:rsid w:val="006C1FC7"/>
    <w:rsid w:val="006C48E5"/>
    <w:rsid w:val="006C4E0A"/>
    <w:rsid w:val="006C5B0F"/>
    <w:rsid w:val="006C7445"/>
    <w:rsid w:val="006D0D0F"/>
    <w:rsid w:val="006D3818"/>
    <w:rsid w:val="006E4196"/>
    <w:rsid w:val="006E548F"/>
    <w:rsid w:val="006F1ADC"/>
    <w:rsid w:val="006F2188"/>
    <w:rsid w:val="006F325E"/>
    <w:rsid w:val="006F48EC"/>
    <w:rsid w:val="006F56B9"/>
    <w:rsid w:val="00700312"/>
    <w:rsid w:val="00703BB1"/>
    <w:rsid w:val="007051EE"/>
    <w:rsid w:val="0070661E"/>
    <w:rsid w:val="00710C6E"/>
    <w:rsid w:val="007113A5"/>
    <w:rsid w:val="00713FB6"/>
    <w:rsid w:val="00720D85"/>
    <w:rsid w:val="00721C55"/>
    <w:rsid w:val="0072321F"/>
    <w:rsid w:val="00725D46"/>
    <w:rsid w:val="00726A8A"/>
    <w:rsid w:val="00727D1B"/>
    <w:rsid w:val="00731C24"/>
    <w:rsid w:val="007334E8"/>
    <w:rsid w:val="00737FC4"/>
    <w:rsid w:val="007414C0"/>
    <w:rsid w:val="00743571"/>
    <w:rsid w:val="00744D7B"/>
    <w:rsid w:val="00750ACD"/>
    <w:rsid w:val="00752193"/>
    <w:rsid w:val="0075335B"/>
    <w:rsid w:val="00756043"/>
    <w:rsid w:val="00756683"/>
    <w:rsid w:val="00761944"/>
    <w:rsid w:val="0076468D"/>
    <w:rsid w:val="00766468"/>
    <w:rsid w:val="0076764D"/>
    <w:rsid w:val="0077124B"/>
    <w:rsid w:val="00772D50"/>
    <w:rsid w:val="00774996"/>
    <w:rsid w:val="00777BCD"/>
    <w:rsid w:val="007805FC"/>
    <w:rsid w:val="00783068"/>
    <w:rsid w:val="00785237"/>
    <w:rsid w:val="0078539E"/>
    <w:rsid w:val="00790071"/>
    <w:rsid w:val="00790748"/>
    <w:rsid w:val="00791F4C"/>
    <w:rsid w:val="00792757"/>
    <w:rsid w:val="00794575"/>
    <w:rsid w:val="007A0B35"/>
    <w:rsid w:val="007A3E2E"/>
    <w:rsid w:val="007A4D1B"/>
    <w:rsid w:val="007B4ABC"/>
    <w:rsid w:val="007B4CDB"/>
    <w:rsid w:val="007C0645"/>
    <w:rsid w:val="007C0FF8"/>
    <w:rsid w:val="007C12B7"/>
    <w:rsid w:val="007C17DF"/>
    <w:rsid w:val="007C24BD"/>
    <w:rsid w:val="007C2555"/>
    <w:rsid w:val="007C281E"/>
    <w:rsid w:val="007C6313"/>
    <w:rsid w:val="007C6F91"/>
    <w:rsid w:val="007C70A8"/>
    <w:rsid w:val="007C7827"/>
    <w:rsid w:val="007D4F61"/>
    <w:rsid w:val="007D5736"/>
    <w:rsid w:val="007E1E3E"/>
    <w:rsid w:val="007E55F9"/>
    <w:rsid w:val="007F1356"/>
    <w:rsid w:val="007F3632"/>
    <w:rsid w:val="00800405"/>
    <w:rsid w:val="00802523"/>
    <w:rsid w:val="00802F4F"/>
    <w:rsid w:val="00805295"/>
    <w:rsid w:val="00805CED"/>
    <w:rsid w:val="008064C7"/>
    <w:rsid w:val="00811416"/>
    <w:rsid w:val="00814713"/>
    <w:rsid w:val="00815C41"/>
    <w:rsid w:val="00815E30"/>
    <w:rsid w:val="00816FFD"/>
    <w:rsid w:val="00817B54"/>
    <w:rsid w:val="00821F45"/>
    <w:rsid w:val="008337A9"/>
    <w:rsid w:val="00833E2C"/>
    <w:rsid w:val="008342EC"/>
    <w:rsid w:val="00835879"/>
    <w:rsid w:val="008374C1"/>
    <w:rsid w:val="0084103E"/>
    <w:rsid w:val="00842792"/>
    <w:rsid w:val="0084547E"/>
    <w:rsid w:val="00851412"/>
    <w:rsid w:val="00851935"/>
    <w:rsid w:val="00852BA0"/>
    <w:rsid w:val="00853FA5"/>
    <w:rsid w:val="008540FF"/>
    <w:rsid w:val="0085540B"/>
    <w:rsid w:val="00857D6D"/>
    <w:rsid w:val="0086095D"/>
    <w:rsid w:val="00862132"/>
    <w:rsid w:val="00862924"/>
    <w:rsid w:val="00867AC0"/>
    <w:rsid w:val="0087047C"/>
    <w:rsid w:val="00871378"/>
    <w:rsid w:val="0087687A"/>
    <w:rsid w:val="008800FC"/>
    <w:rsid w:val="0088099F"/>
    <w:rsid w:val="00881EA2"/>
    <w:rsid w:val="00890060"/>
    <w:rsid w:val="00894E6F"/>
    <w:rsid w:val="008A12A7"/>
    <w:rsid w:val="008A23A9"/>
    <w:rsid w:val="008A29E8"/>
    <w:rsid w:val="008B1009"/>
    <w:rsid w:val="008B10C5"/>
    <w:rsid w:val="008B517D"/>
    <w:rsid w:val="008C1A3F"/>
    <w:rsid w:val="008C212A"/>
    <w:rsid w:val="008C3972"/>
    <w:rsid w:val="008C5740"/>
    <w:rsid w:val="008C5F71"/>
    <w:rsid w:val="008C62B8"/>
    <w:rsid w:val="008C7633"/>
    <w:rsid w:val="008D0439"/>
    <w:rsid w:val="008D0AE9"/>
    <w:rsid w:val="008D1558"/>
    <w:rsid w:val="008D299F"/>
    <w:rsid w:val="008D482C"/>
    <w:rsid w:val="008E0B01"/>
    <w:rsid w:val="008E1517"/>
    <w:rsid w:val="008E2E34"/>
    <w:rsid w:val="008E4A4E"/>
    <w:rsid w:val="008E51F6"/>
    <w:rsid w:val="008F2D50"/>
    <w:rsid w:val="00900949"/>
    <w:rsid w:val="00902B25"/>
    <w:rsid w:val="00904A55"/>
    <w:rsid w:val="009057BB"/>
    <w:rsid w:val="00905B33"/>
    <w:rsid w:val="00905D59"/>
    <w:rsid w:val="00911374"/>
    <w:rsid w:val="00911A3B"/>
    <w:rsid w:val="009144F8"/>
    <w:rsid w:val="00914F4B"/>
    <w:rsid w:val="0091519E"/>
    <w:rsid w:val="009152F0"/>
    <w:rsid w:val="00920CCF"/>
    <w:rsid w:val="00923DFD"/>
    <w:rsid w:val="00926053"/>
    <w:rsid w:val="009261E1"/>
    <w:rsid w:val="00927012"/>
    <w:rsid w:val="009272A2"/>
    <w:rsid w:val="0092794F"/>
    <w:rsid w:val="00927F19"/>
    <w:rsid w:val="00932534"/>
    <w:rsid w:val="00934739"/>
    <w:rsid w:val="00941CF7"/>
    <w:rsid w:val="00942F09"/>
    <w:rsid w:val="0094372A"/>
    <w:rsid w:val="00950303"/>
    <w:rsid w:val="0095054A"/>
    <w:rsid w:val="00951A4E"/>
    <w:rsid w:val="00955580"/>
    <w:rsid w:val="00955A2B"/>
    <w:rsid w:val="00955A8E"/>
    <w:rsid w:val="00960B15"/>
    <w:rsid w:val="00963837"/>
    <w:rsid w:val="009648D5"/>
    <w:rsid w:val="00966276"/>
    <w:rsid w:val="00966BC6"/>
    <w:rsid w:val="009727EC"/>
    <w:rsid w:val="00973FFB"/>
    <w:rsid w:val="00974EB3"/>
    <w:rsid w:val="00975944"/>
    <w:rsid w:val="00976506"/>
    <w:rsid w:val="009803CD"/>
    <w:rsid w:val="009825CC"/>
    <w:rsid w:val="0098585A"/>
    <w:rsid w:val="009861FA"/>
    <w:rsid w:val="00996BD8"/>
    <w:rsid w:val="009A1A86"/>
    <w:rsid w:val="009A68E3"/>
    <w:rsid w:val="009B3C5B"/>
    <w:rsid w:val="009B64B8"/>
    <w:rsid w:val="009C2074"/>
    <w:rsid w:val="009C55BD"/>
    <w:rsid w:val="009D1EB8"/>
    <w:rsid w:val="009D1EFE"/>
    <w:rsid w:val="009D269E"/>
    <w:rsid w:val="009D2CBC"/>
    <w:rsid w:val="009D4D00"/>
    <w:rsid w:val="009D56EE"/>
    <w:rsid w:val="009D7C6B"/>
    <w:rsid w:val="009E027C"/>
    <w:rsid w:val="009E0A2C"/>
    <w:rsid w:val="009E16AE"/>
    <w:rsid w:val="009E581A"/>
    <w:rsid w:val="009E7E50"/>
    <w:rsid w:val="009F2FCC"/>
    <w:rsid w:val="009F55B3"/>
    <w:rsid w:val="009F63B9"/>
    <w:rsid w:val="009F6593"/>
    <w:rsid w:val="00A0057D"/>
    <w:rsid w:val="00A03303"/>
    <w:rsid w:val="00A04B1D"/>
    <w:rsid w:val="00A10D44"/>
    <w:rsid w:val="00A13EF4"/>
    <w:rsid w:val="00A150B4"/>
    <w:rsid w:val="00A16345"/>
    <w:rsid w:val="00A30581"/>
    <w:rsid w:val="00A31CD3"/>
    <w:rsid w:val="00A3262F"/>
    <w:rsid w:val="00A34854"/>
    <w:rsid w:val="00A35ECF"/>
    <w:rsid w:val="00A43097"/>
    <w:rsid w:val="00A43759"/>
    <w:rsid w:val="00A443A6"/>
    <w:rsid w:val="00A45BD9"/>
    <w:rsid w:val="00A46156"/>
    <w:rsid w:val="00A5009E"/>
    <w:rsid w:val="00A50210"/>
    <w:rsid w:val="00A545E4"/>
    <w:rsid w:val="00A554D4"/>
    <w:rsid w:val="00A57111"/>
    <w:rsid w:val="00A57645"/>
    <w:rsid w:val="00A6012C"/>
    <w:rsid w:val="00A61221"/>
    <w:rsid w:val="00A731E6"/>
    <w:rsid w:val="00A732B4"/>
    <w:rsid w:val="00A738E6"/>
    <w:rsid w:val="00A740CF"/>
    <w:rsid w:val="00A7534C"/>
    <w:rsid w:val="00A76C72"/>
    <w:rsid w:val="00A779A9"/>
    <w:rsid w:val="00A808C3"/>
    <w:rsid w:val="00A80BC1"/>
    <w:rsid w:val="00A80C0F"/>
    <w:rsid w:val="00A81B26"/>
    <w:rsid w:val="00A83FE5"/>
    <w:rsid w:val="00A8794C"/>
    <w:rsid w:val="00A90714"/>
    <w:rsid w:val="00A90D69"/>
    <w:rsid w:val="00A9304A"/>
    <w:rsid w:val="00A96A5B"/>
    <w:rsid w:val="00AA05F8"/>
    <w:rsid w:val="00AA5E94"/>
    <w:rsid w:val="00AA6824"/>
    <w:rsid w:val="00AB0D62"/>
    <w:rsid w:val="00AB28F5"/>
    <w:rsid w:val="00AB367A"/>
    <w:rsid w:val="00AB633E"/>
    <w:rsid w:val="00AB71D5"/>
    <w:rsid w:val="00AC03A2"/>
    <w:rsid w:val="00AC34B9"/>
    <w:rsid w:val="00AC5586"/>
    <w:rsid w:val="00AC5854"/>
    <w:rsid w:val="00AD08AC"/>
    <w:rsid w:val="00AD2F26"/>
    <w:rsid w:val="00AD5C28"/>
    <w:rsid w:val="00AD60C7"/>
    <w:rsid w:val="00AD62EE"/>
    <w:rsid w:val="00AD6ABE"/>
    <w:rsid w:val="00AE0AF0"/>
    <w:rsid w:val="00AE0DD1"/>
    <w:rsid w:val="00AE4242"/>
    <w:rsid w:val="00AE54AF"/>
    <w:rsid w:val="00AE5C43"/>
    <w:rsid w:val="00AE7996"/>
    <w:rsid w:val="00AF5D55"/>
    <w:rsid w:val="00AF733F"/>
    <w:rsid w:val="00AF7A58"/>
    <w:rsid w:val="00B016A8"/>
    <w:rsid w:val="00B01874"/>
    <w:rsid w:val="00B019A4"/>
    <w:rsid w:val="00B047B8"/>
    <w:rsid w:val="00B056A3"/>
    <w:rsid w:val="00B11193"/>
    <w:rsid w:val="00B139C3"/>
    <w:rsid w:val="00B15E76"/>
    <w:rsid w:val="00B17133"/>
    <w:rsid w:val="00B203DF"/>
    <w:rsid w:val="00B20E11"/>
    <w:rsid w:val="00B2155D"/>
    <w:rsid w:val="00B21E8D"/>
    <w:rsid w:val="00B23B90"/>
    <w:rsid w:val="00B250A8"/>
    <w:rsid w:val="00B26857"/>
    <w:rsid w:val="00B277C6"/>
    <w:rsid w:val="00B31F00"/>
    <w:rsid w:val="00B403B4"/>
    <w:rsid w:val="00B42555"/>
    <w:rsid w:val="00B44EE0"/>
    <w:rsid w:val="00B46F23"/>
    <w:rsid w:val="00B47369"/>
    <w:rsid w:val="00B473F9"/>
    <w:rsid w:val="00B54CEE"/>
    <w:rsid w:val="00B560E2"/>
    <w:rsid w:val="00B56D00"/>
    <w:rsid w:val="00B56E7F"/>
    <w:rsid w:val="00B61681"/>
    <w:rsid w:val="00B630B2"/>
    <w:rsid w:val="00B639DE"/>
    <w:rsid w:val="00B64231"/>
    <w:rsid w:val="00B67D1D"/>
    <w:rsid w:val="00B67ECB"/>
    <w:rsid w:val="00B70008"/>
    <w:rsid w:val="00B81AD1"/>
    <w:rsid w:val="00B83366"/>
    <w:rsid w:val="00B8607E"/>
    <w:rsid w:val="00B95A7C"/>
    <w:rsid w:val="00B95E57"/>
    <w:rsid w:val="00BA16B9"/>
    <w:rsid w:val="00BA40E1"/>
    <w:rsid w:val="00BA7D0E"/>
    <w:rsid w:val="00BB031E"/>
    <w:rsid w:val="00BB0EDA"/>
    <w:rsid w:val="00BB35F8"/>
    <w:rsid w:val="00BB41C5"/>
    <w:rsid w:val="00BC2C51"/>
    <w:rsid w:val="00BC770F"/>
    <w:rsid w:val="00BD172D"/>
    <w:rsid w:val="00BD1CE8"/>
    <w:rsid w:val="00BD3919"/>
    <w:rsid w:val="00BD3EC2"/>
    <w:rsid w:val="00BD43E6"/>
    <w:rsid w:val="00BD45A1"/>
    <w:rsid w:val="00BD7102"/>
    <w:rsid w:val="00BD79EC"/>
    <w:rsid w:val="00BE09EC"/>
    <w:rsid w:val="00BE330A"/>
    <w:rsid w:val="00BE60DD"/>
    <w:rsid w:val="00BE60E6"/>
    <w:rsid w:val="00BF3E03"/>
    <w:rsid w:val="00C01045"/>
    <w:rsid w:val="00C02A4B"/>
    <w:rsid w:val="00C03724"/>
    <w:rsid w:val="00C04FFE"/>
    <w:rsid w:val="00C06DBB"/>
    <w:rsid w:val="00C10851"/>
    <w:rsid w:val="00C12906"/>
    <w:rsid w:val="00C1341B"/>
    <w:rsid w:val="00C13BAF"/>
    <w:rsid w:val="00C1410B"/>
    <w:rsid w:val="00C17DA5"/>
    <w:rsid w:val="00C22EDB"/>
    <w:rsid w:val="00C244CA"/>
    <w:rsid w:val="00C24E8A"/>
    <w:rsid w:val="00C27E6A"/>
    <w:rsid w:val="00C307B1"/>
    <w:rsid w:val="00C30BB6"/>
    <w:rsid w:val="00C31677"/>
    <w:rsid w:val="00C31836"/>
    <w:rsid w:val="00C32179"/>
    <w:rsid w:val="00C32C4C"/>
    <w:rsid w:val="00C333BD"/>
    <w:rsid w:val="00C33DC7"/>
    <w:rsid w:val="00C34092"/>
    <w:rsid w:val="00C35BA1"/>
    <w:rsid w:val="00C41D38"/>
    <w:rsid w:val="00C434BF"/>
    <w:rsid w:val="00C438EA"/>
    <w:rsid w:val="00C44E48"/>
    <w:rsid w:val="00C467DE"/>
    <w:rsid w:val="00C471A8"/>
    <w:rsid w:val="00C51BEF"/>
    <w:rsid w:val="00C53ED7"/>
    <w:rsid w:val="00C61C17"/>
    <w:rsid w:val="00C66E4E"/>
    <w:rsid w:val="00C67EB1"/>
    <w:rsid w:val="00C70104"/>
    <w:rsid w:val="00C724DB"/>
    <w:rsid w:val="00C741FA"/>
    <w:rsid w:val="00C754BA"/>
    <w:rsid w:val="00C77339"/>
    <w:rsid w:val="00C77E53"/>
    <w:rsid w:val="00C80F92"/>
    <w:rsid w:val="00C81F6D"/>
    <w:rsid w:val="00C85390"/>
    <w:rsid w:val="00C85EAE"/>
    <w:rsid w:val="00C86BAD"/>
    <w:rsid w:val="00C906F4"/>
    <w:rsid w:val="00C96E6D"/>
    <w:rsid w:val="00CA00DE"/>
    <w:rsid w:val="00CA0C77"/>
    <w:rsid w:val="00CA3A2F"/>
    <w:rsid w:val="00CA3AE0"/>
    <w:rsid w:val="00CA4033"/>
    <w:rsid w:val="00CA6376"/>
    <w:rsid w:val="00CA71EC"/>
    <w:rsid w:val="00CA7DA2"/>
    <w:rsid w:val="00CA7EDC"/>
    <w:rsid w:val="00CB0DBC"/>
    <w:rsid w:val="00CB1719"/>
    <w:rsid w:val="00CB3F46"/>
    <w:rsid w:val="00CB4800"/>
    <w:rsid w:val="00CB6D08"/>
    <w:rsid w:val="00CC10EF"/>
    <w:rsid w:val="00CC557F"/>
    <w:rsid w:val="00CC5F72"/>
    <w:rsid w:val="00CD1304"/>
    <w:rsid w:val="00CD4DFE"/>
    <w:rsid w:val="00CE0A7D"/>
    <w:rsid w:val="00CE2674"/>
    <w:rsid w:val="00CE3FE9"/>
    <w:rsid w:val="00CF001F"/>
    <w:rsid w:val="00CF11F0"/>
    <w:rsid w:val="00CF2FD9"/>
    <w:rsid w:val="00CF30C9"/>
    <w:rsid w:val="00CF66E2"/>
    <w:rsid w:val="00D0264E"/>
    <w:rsid w:val="00D03A2D"/>
    <w:rsid w:val="00D03E6C"/>
    <w:rsid w:val="00D06C45"/>
    <w:rsid w:val="00D12C52"/>
    <w:rsid w:val="00D16D1E"/>
    <w:rsid w:val="00D21B7A"/>
    <w:rsid w:val="00D24470"/>
    <w:rsid w:val="00D27459"/>
    <w:rsid w:val="00D30D26"/>
    <w:rsid w:val="00D311C7"/>
    <w:rsid w:val="00D31294"/>
    <w:rsid w:val="00D327AB"/>
    <w:rsid w:val="00D37BB4"/>
    <w:rsid w:val="00D43336"/>
    <w:rsid w:val="00D439EE"/>
    <w:rsid w:val="00D44DD5"/>
    <w:rsid w:val="00D46574"/>
    <w:rsid w:val="00D479CC"/>
    <w:rsid w:val="00D52F55"/>
    <w:rsid w:val="00D55071"/>
    <w:rsid w:val="00D600E8"/>
    <w:rsid w:val="00D628DA"/>
    <w:rsid w:val="00D640CE"/>
    <w:rsid w:val="00D701DF"/>
    <w:rsid w:val="00D83F17"/>
    <w:rsid w:val="00D86CAF"/>
    <w:rsid w:val="00D86FA2"/>
    <w:rsid w:val="00D94A6C"/>
    <w:rsid w:val="00D9535C"/>
    <w:rsid w:val="00D95685"/>
    <w:rsid w:val="00DA246F"/>
    <w:rsid w:val="00DA6376"/>
    <w:rsid w:val="00DB0DDF"/>
    <w:rsid w:val="00DB2205"/>
    <w:rsid w:val="00DB31F0"/>
    <w:rsid w:val="00DB3909"/>
    <w:rsid w:val="00DB44DC"/>
    <w:rsid w:val="00DB5895"/>
    <w:rsid w:val="00DC0C18"/>
    <w:rsid w:val="00DC1364"/>
    <w:rsid w:val="00DC1D80"/>
    <w:rsid w:val="00DC479F"/>
    <w:rsid w:val="00DC4D77"/>
    <w:rsid w:val="00DC6872"/>
    <w:rsid w:val="00DC6E38"/>
    <w:rsid w:val="00DD2E29"/>
    <w:rsid w:val="00DD55A1"/>
    <w:rsid w:val="00DD5E12"/>
    <w:rsid w:val="00DD7B16"/>
    <w:rsid w:val="00DE56FC"/>
    <w:rsid w:val="00DE75BB"/>
    <w:rsid w:val="00DE780F"/>
    <w:rsid w:val="00DF4071"/>
    <w:rsid w:val="00DF6153"/>
    <w:rsid w:val="00E06E2B"/>
    <w:rsid w:val="00E10CDF"/>
    <w:rsid w:val="00E10E5B"/>
    <w:rsid w:val="00E13196"/>
    <w:rsid w:val="00E159CE"/>
    <w:rsid w:val="00E172AE"/>
    <w:rsid w:val="00E17C59"/>
    <w:rsid w:val="00E20DDA"/>
    <w:rsid w:val="00E2196F"/>
    <w:rsid w:val="00E230E3"/>
    <w:rsid w:val="00E24422"/>
    <w:rsid w:val="00E24F50"/>
    <w:rsid w:val="00E30A36"/>
    <w:rsid w:val="00E30E53"/>
    <w:rsid w:val="00E327A4"/>
    <w:rsid w:val="00E33547"/>
    <w:rsid w:val="00E33948"/>
    <w:rsid w:val="00E35CB9"/>
    <w:rsid w:val="00E411BC"/>
    <w:rsid w:val="00E42C0D"/>
    <w:rsid w:val="00E431A0"/>
    <w:rsid w:val="00E4362B"/>
    <w:rsid w:val="00E4692B"/>
    <w:rsid w:val="00E563F1"/>
    <w:rsid w:val="00E56A6A"/>
    <w:rsid w:val="00E57A17"/>
    <w:rsid w:val="00E57E47"/>
    <w:rsid w:val="00E60A75"/>
    <w:rsid w:val="00E63CEB"/>
    <w:rsid w:val="00E64A36"/>
    <w:rsid w:val="00E71531"/>
    <w:rsid w:val="00E75136"/>
    <w:rsid w:val="00E76855"/>
    <w:rsid w:val="00E80DC0"/>
    <w:rsid w:val="00E82C92"/>
    <w:rsid w:val="00E83B44"/>
    <w:rsid w:val="00E84303"/>
    <w:rsid w:val="00E863DB"/>
    <w:rsid w:val="00E8747B"/>
    <w:rsid w:val="00E87AC2"/>
    <w:rsid w:val="00E92DF6"/>
    <w:rsid w:val="00E92FF4"/>
    <w:rsid w:val="00E97E38"/>
    <w:rsid w:val="00EA1899"/>
    <w:rsid w:val="00EA26FD"/>
    <w:rsid w:val="00EA7D6A"/>
    <w:rsid w:val="00EB4CB4"/>
    <w:rsid w:val="00EB4DED"/>
    <w:rsid w:val="00EC0098"/>
    <w:rsid w:val="00EC0746"/>
    <w:rsid w:val="00EC57EA"/>
    <w:rsid w:val="00ED0B9D"/>
    <w:rsid w:val="00ED5B6B"/>
    <w:rsid w:val="00ED61DF"/>
    <w:rsid w:val="00ED63DC"/>
    <w:rsid w:val="00ED729A"/>
    <w:rsid w:val="00EE4171"/>
    <w:rsid w:val="00EE4847"/>
    <w:rsid w:val="00EE766B"/>
    <w:rsid w:val="00EF0D9B"/>
    <w:rsid w:val="00EF2686"/>
    <w:rsid w:val="00EF2FC2"/>
    <w:rsid w:val="00EF3FD2"/>
    <w:rsid w:val="00EF425D"/>
    <w:rsid w:val="00EF71E0"/>
    <w:rsid w:val="00F01C26"/>
    <w:rsid w:val="00F048A4"/>
    <w:rsid w:val="00F07E18"/>
    <w:rsid w:val="00F100DF"/>
    <w:rsid w:val="00F10C8D"/>
    <w:rsid w:val="00F13DDB"/>
    <w:rsid w:val="00F16823"/>
    <w:rsid w:val="00F176AD"/>
    <w:rsid w:val="00F20669"/>
    <w:rsid w:val="00F221B7"/>
    <w:rsid w:val="00F22A47"/>
    <w:rsid w:val="00F250E6"/>
    <w:rsid w:val="00F2737F"/>
    <w:rsid w:val="00F27A74"/>
    <w:rsid w:val="00F30F86"/>
    <w:rsid w:val="00F35190"/>
    <w:rsid w:val="00F37082"/>
    <w:rsid w:val="00F4074B"/>
    <w:rsid w:val="00F4270A"/>
    <w:rsid w:val="00F44E5C"/>
    <w:rsid w:val="00F464C8"/>
    <w:rsid w:val="00F47BF2"/>
    <w:rsid w:val="00F5354C"/>
    <w:rsid w:val="00F56600"/>
    <w:rsid w:val="00F57323"/>
    <w:rsid w:val="00F72B4D"/>
    <w:rsid w:val="00F72DA6"/>
    <w:rsid w:val="00F7422E"/>
    <w:rsid w:val="00F764A1"/>
    <w:rsid w:val="00F76ADF"/>
    <w:rsid w:val="00F83CE4"/>
    <w:rsid w:val="00F86267"/>
    <w:rsid w:val="00F87449"/>
    <w:rsid w:val="00F87EAC"/>
    <w:rsid w:val="00F90102"/>
    <w:rsid w:val="00F91180"/>
    <w:rsid w:val="00F92249"/>
    <w:rsid w:val="00F93764"/>
    <w:rsid w:val="00F95FFD"/>
    <w:rsid w:val="00F97DE2"/>
    <w:rsid w:val="00FA3D9D"/>
    <w:rsid w:val="00FA42B6"/>
    <w:rsid w:val="00FA54D6"/>
    <w:rsid w:val="00FA6660"/>
    <w:rsid w:val="00FA7A19"/>
    <w:rsid w:val="00FB07FD"/>
    <w:rsid w:val="00FB4C4A"/>
    <w:rsid w:val="00FB778F"/>
    <w:rsid w:val="00FC0807"/>
    <w:rsid w:val="00FC116B"/>
    <w:rsid w:val="00FC26A8"/>
    <w:rsid w:val="00FC40C0"/>
    <w:rsid w:val="00FC4534"/>
    <w:rsid w:val="00FC4CCA"/>
    <w:rsid w:val="00FC5D66"/>
    <w:rsid w:val="00FD1C8A"/>
    <w:rsid w:val="00FD2761"/>
    <w:rsid w:val="00FD29B1"/>
    <w:rsid w:val="00FD433D"/>
    <w:rsid w:val="00FD448A"/>
    <w:rsid w:val="00FD503E"/>
    <w:rsid w:val="00FD7D5E"/>
    <w:rsid w:val="00FE30C9"/>
    <w:rsid w:val="00FE5314"/>
    <w:rsid w:val="00FE6568"/>
    <w:rsid w:val="00FE6E92"/>
    <w:rsid w:val="00FF15B3"/>
    <w:rsid w:val="00FF18D4"/>
    <w:rsid w:val="00FF36E6"/>
    <w:rsid w:val="00FF5311"/>
    <w:rsid w:val="00FF7EE0"/>
    <w:rsid w:val="03F04C61"/>
    <w:rsid w:val="05B52AB9"/>
    <w:rsid w:val="07F40073"/>
    <w:rsid w:val="0D0FE2D3"/>
    <w:rsid w:val="10458ACE"/>
    <w:rsid w:val="176CB9F3"/>
    <w:rsid w:val="1DFC1AFE"/>
    <w:rsid w:val="246E0A57"/>
    <w:rsid w:val="2CDA1AA5"/>
    <w:rsid w:val="325D9366"/>
    <w:rsid w:val="35B9E2F4"/>
    <w:rsid w:val="39C42313"/>
    <w:rsid w:val="3EDE6E5F"/>
    <w:rsid w:val="4E6AFD09"/>
    <w:rsid w:val="5DB968D8"/>
    <w:rsid w:val="6519F38E"/>
    <w:rsid w:val="6DAB11B8"/>
    <w:rsid w:val="758129B2"/>
    <w:rsid w:val="7806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9BA916-7411-4036-9614-980766A7E4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4E48"/>
    <w:pPr>
      <w:suppressAutoHyphens/>
    </w:pPr>
  </w:style>
  <w:style w:type="paragraph" w:styleId="Heading1">
    <w:name w:val="heading 1"/>
    <w:basedOn w:val="Normal"/>
    <w:next w:val="Normal"/>
    <w:qFormat/>
    <w:rsid w:val="00E4362B"/>
    <w:pPr>
      <w:keepNext/>
      <w:numPr>
        <w:numId w:val="1"/>
      </w:numPr>
      <w:outlineLvl w:val="0"/>
    </w:pPr>
    <w:rPr>
      <w:b/>
      <w:sz w:val="24"/>
    </w:rPr>
  </w:style>
  <w:style w:type="paragraph" w:styleId="Heading3">
    <w:name w:val="heading 3"/>
    <w:basedOn w:val="Normal"/>
    <w:next w:val="Normal"/>
    <w:qFormat/>
    <w:rsid w:val="00E4362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sz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Основной шрифт абзаца1"/>
    <w:rsid w:val="00E4362B"/>
  </w:style>
  <w:style w:type="paragraph" w:customStyle="1" w:styleId="10">
    <w:name w:val="Заголовок1"/>
    <w:basedOn w:val="Normal"/>
    <w:next w:val="BodyText"/>
    <w:rsid w:val="00E4362B"/>
    <w:pPr>
      <w:keepNext/>
      <w:spacing w:before="240" w:after="120"/>
    </w:pPr>
    <w:rPr>
      <w:rFonts w:ascii="Albany" w:eastAsia="Andale Sans UI" w:hAnsi="Albany" w:cs="Tahoma"/>
      <w:sz w:val="28"/>
      <w:szCs w:val="28"/>
    </w:rPr>
  </w:style>
  <w:style w:type="paragraph" w:styleId="BodyText">
    <w:name w:val="Body Text"/>
    <w:basedOn w:val="Normal"/>
    <w:rsid w:val="00E4362B"/>
    <w:pPr>
      <w:spacing w:after="120"/>
    </w:pPr>
  </w:style>
  <w:style w:type="paragraph" w:styleId="List">
    <w:name w:val="List"/>
    <w:basedOn w:val="BodyText"/>
    <w:rsid w:val="00E4362B"/>
    <w:rPr>
      <w:rFonts w:cs="Tahoma"/>
    </w:rPr>
  </w:style>
  <w:style w:type="paragraph" w:customStyle="1" w:styleId="11">
    <w:name w:val="Название1"/>
    <w:basedOn w:val="Normal"/>
    <w:rsid w:val="00E4362B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2">
    <w:name w:val="Указатель1"/>
    <w:basedOn w:val="Normal"/>
    <w:rsid w:val="00E4362B"/>
    <w:pPr>
      <w:suppressLineNumbers/>
    </w:pPr>
    <w:rPr>
      <w:rFonts w:cs="Tahoma"/>
    </w:rPr>
  </w:style>
  <w:style w:type="paragraph" w:styleId="BodyTextIndent">
    <w:name w:val="Body Text Indent"/>
    <w:basedOn w:val="Normal"/>
    <w:link w:val="BodyTextIndentChar"/>
    <w:rsid w:val="00E4362B"/>
    <w:rPr>
      <w:sz w:val="28"/>
    </w:rPr>
  </w:style>
  <w:style w:type="character" w:styleId="Hyperlink">
    <w:name w:val="Hyperlink"/>
    <w:rsid w:val="00D86FA2"/>
    <w:rPr>
      <w:color w:val="0000FF"/>
      <w:u w:val="single"/>
    </w:rPr>
  </w:style>
  <w:style w:type="paragraph" w:customStyle="1" w:styleId="a">
    <w:name w:val="Содержимое таблицы"/>
    <w:basedOn w:val="Normal"/>
    <w:rsid w:val="00FF15B3"/>
    <w:pPr>
      <w:widowControl w:val="0"/>
      <w:suppressLineNumbers/>
    </w:pPr>
    <w:rPr>
      <w:rFonts w:eastAsia="Lucida Sans Unicode"/>
      <w:kern w:val="1"/>
      <w:sz w:val="24"/>
      <w:szCs w:val="24"/>
    </w:rPr>
  </w:style>
  <w:style w:type="paragraph" w:styleId="Header">
    <w:name w:val="header"/>
    <w:basedOn w:val="Normal"/>
    <w:rsid w:val="00F47BF2"/>
    <w:pPr>
      <w:tabs>
        <w:tab w:val="center" w:pos="4677"/>
        <w:tab w:val="right" w:pos="9355"/>
      </w:tabs>
      <w:suppressAutoHyphens w:val="0"/>
    </w:pPr>
    <w:rPr>
      <w:sz w:val="24"/>
      <w:szCs w:val="24"/>
    </w:rPr>
  </w:style>
  <w:style w:type="table" w:styleId="TableGrid">
    <w:name w:val="Table Grid"/>
    <w:basedOn w:val="TableNormal"/>
    <w:uiPriority w:val="59"/>
    <w:rsid w:val="005F51F6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IndentChar">
    <w:name w:val="Body Text Indent Char"/>
    <w:link w:val="BodyTextIndent"/>
    <w:rsid w:val="005D7B42"/>
    <w:rPr>
      <w:sz w:val="28"/>
    </w:rPr>
  </w:style>
  <w:style w:type="paragraph" w:customStyle="1" w:styleId="2">
    <w:name w:val="Заголовок2"/>
    <w:basedOn w:val="Normal"/>
    <w:qFormat/>
    <w:rsid w:val="00074C3B"/>
    <w:pPr>
      <w:suppressAutoHyphens w:val="0"/>
      <w:spacing w:before="240" w:after="60"/>
      <w:jc w:val="center"/>
      <w:outlineLvl w:val="0"/>
    </w:pPr>
    <w:rPr>
      <w:rFonts w:ascii="Arial" w:hAnsi="Arial"/>
      <w:b/>
      <w:kern w:val="28"/>
      <w:sz w:val="32"/>
      <w:lang w:eastAsia="en-US"/>
    </w:rPr>
  </w:style>
  <w:style w:type="character" w:styleId="FollowedHyperlink">
    <w:name w:val="FollowedHyperlink"/>
    <w:rsid w:val="004645DB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22569D"/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22569D"/>
    <w:rPr>
      <w:rFonts w:ascii="Segoe UI" w:hAnsi="Segoe UI" w:cs="Segoe UI"/>
      <w:sz w:val="18"/>
      <w:szCs w:val="18"/>
    </w:rPr>
  </w:style>
  <w:style w:type="character" w:styleId="Emphasis">
    <w:name w:val="Emphasis"/>
    <w:uiPriority w:val="20"/>
    <w:qFormat/>
    <w:rsid w:val="00C467DE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5F43D6"/>
    <w:pPr>
      <w:suppressAutoHyphens w:val="0"/>
    </w:pPr>
    <w:rPr>
      <w:rFonts w:ascii="Consolas" w:eastAsia="Calibri" w:hAnsi="Consolas"/>
      <w:sz w:val="21"/>
      <w:szCs w:val="21"/>
      <w:lang w:val="en-US" w:eastAsia="en-US"/>
    </w:rPr>
  </w:style>
  <w:style w:type="character" w:customStyle="1" w:styleId="PlainTextChar">
    <w:name w:val="Plain Text Char"/>
    <w:link w:val="PlainText"/>
    <w:uiPriority w:val="99"/>
    <w:rsid w:val="005F43D6"/>
    <w:rPr>
      <w:rFonts w:ascii="Consolas" w:eastAsia="Calibri" w:hAnsi="Consolas"/>
      <w:sz w:val="21"/>
      <w:szCs w:val="21"/>
      <w:lang w:val="en-US" w:eastAsia="en-US"/>
    </w:rPr>
  </w:style>
  <w:style w:type="character" w:styleId="CommentReference">
    <w:name w:val="annotation reference"/>
    <w:rsid w:val="009D1EF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D1EFE"/>
  </w:style>
  <w:style w:type="character" w:customStyle="1" w:styleId="CommentTextChar">
    <w:name w:val="Comment Text Char"/>
    <w:link w:val="CommentText"/>
    <w:rsid w:val="009D1EFE"/>
    <w:rPr>
      <w:lang w:val="ru-RU"/>
    </w:rPr>
  </w:style>
  <w:style w:type="paragraph" w:styleId="CommentSubject">
    <w:name w:val="annotation subject"/>
    <w:basedOn w:val="CommentText"/>
    <w:next w:val="CommentText"/>
    <w:link w:val="CommentSubjectChar"/>
    <w:rsid w:val="009D1EFE"/>
    <w:rPr>
      <w:b/>
      <w:bCs/>
    </w:rPr>
  </w:style>
  <w:style w:type="character" w:customStyle="1" w:styleId="CommentSubjectChar">
    <w:name w:val="Comment Subject Char"/>
    <w:link w:val="CommentSubject"/>
    <w:rsid w:val="009D1EFE"/>
    <w:rPr>
      <w:b/>
      <w:bCs/>
      <w:lang w:val="ru-RU"/>
    </w:rPr>
  </w:style>
  <w:style w:type="paragraph" w:customStyle="1" w:styleId="msonormalmailrucssattributepostfix">
    <w:name w:val="msonormal_mailru_css_attribute_postfix"/>
    <w:basedOn w:val="Normal"/>
    <w:rsid w:val="00FC4534"/>
    <w:pPr>
      <w:suppressAutoHyphens w:val="0"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13">
    <w:name w:val="Обычный (Интернет)1"/>
    <w:basedOn w:val="Normal"/>
    <w:uiPriority w:val="99"/>
    <w:unhideWhenUsed/>
    <w:rsid w:val="00455937"/>
    <w:pPr>
      <w:suppressAutoHyphens w:val="0"/>
      <w:spacing w:before="100" w:beforeAutospacing="1" w:after="100" w:afterAutospacing="1"/>
    </w:pPr>
    <w:rPr>
      <w:sz w:val="24"/>
      <w:szCs w:val="24"/>
    </w:rPr>
  </w:style>
  <w:style w:type="paragraph" w:customStyle="1" w:styleId="Style1">
    <w:name w:val="Style1"/>
    <w:basedOn w:val="Normal"/>
    <w:rsid w:val="000C720F"/>
    <w:pPr>
      <w:widowControl w:val="0"/>
      <w:suppressAutoHyphens w:val="0"/>
      <w:autoSpaceDE w:val="0"/>
      <w:autoSpaceDN w:val="0"/>
      <w:adjustRightInd w:val="0"/>
      <w:spacing w:line="281" w:lineRule="exact"/>
      <w:jc w:val="center"/>
    </w:pPr>
    <w:rPr>
      <w:sz w:val="24"/>
      <w:szCs w:val="24"/>
    </w:rPr>
  </w:style>
  <w:style w:type="character" w:customStyle="1" w:styleId="FontStyle12">
    <w:name w:val="Font Style12"/>
    <w:rsid w:val="000C720F"/>
    <w:rPr>
      <w:rFonts w:ascii="Times New Roman" w:hAnsi="Times New Roman" w:cs="Times New Roman"/>
      <w:b/>
      <w:bCs/>
      <w:sz w:val="22"/>
      <w:szCs w:val="22"/>
    </w:rPr>
  </w:style>
  <w:style w:type="character" w:customStyle="1" w:styleId="w">
    <w:name w:val="w"/>
    <w:rsid w:val="00686438"/>
  </w:style>
  <w:style w:type="character" w:customStyle="1" w:styleId="tlid-translation">
    <w:name w:val="tlid-translation"/>
    <w:basedOn w:val="DefaultParagraphFont"/>
    <w:rsid w:val="00627471"/>
  </w:style>
  <w:style w:type="paragraph" w:customStyle="1" w:styleId="21">
    <w:name w:val="Основной текст 21"/>
    <w:basedOn w:val="Normal"/>
    <w:rsid w:val="00096AE6"/>
    <w:pPr>
      <w:widowControl w:val="0"/>
      <w:autoSpaceDE w:val="0"/>
      <w:jc w:val="center"/>
    </w:pPr>
    <w:rPr>
      <w:rFonts w:ascii="Journal" w:eastAsia="Lucida Sans Unicode" w:hAnsi="Journal" w:cs="Journal"/>
      <w:kern w:val="1"/>
      <w:sz w:val="28"/>
      <w:szCs w:val="28"/>
      <w:lang w:val="uk-UA" w:eastAsia="uk-UA"/>
    </w:rPr>
  </w:style>
  <w:style w:type="paragraph" w:styleId="BodyText2">
    <w:name w:val="Body Text 2"/>
    <w:basedOn w:val="Normal"/>
    <w:link w:val="BodyText2Char"/>
    <w:semiHidden/>
    <w:unhideWhenUsed/>
    <w:rsid w:val="0087137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871378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44EE0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A35ECF"/>
    <w:rPr>
      <w:b/>
      <w:bCs/>
    </w:rPr>
  </w:style>
  <w:style w:type="character" w:customStyle="1" w:styleId="ui-provider">
    <w:name w:val="ui-provider"/>
    <w:basedOn w:val="DefaultParagraphFont"/>
    <w:rsid w:val="00475AAB"/>
  </w:style>
  <w:style w:type="paragraph" w:styleId="ListParagraph">
    <w:name w:val="List Paragraph"/>
    <w:basedOn w:val="Normal"/>
    <w:uiPriority w:val="34"/>
    <w:qFormat/>
    <w:rsid w:val="00F83C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48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8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03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09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png"/><Relationship Id="rId5" Type="http://schemas.openxmlformats.org/officeDocument/2006/relationships/numbering" Target="numbering.xml"/><Relationship Id="rId10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A096E8105528740B6FBDE6B0D0BC673" ma:contentTypeVersion="64" ma:contentTypeDescription="Создание документа." ma:contentTypeScope="" ma:versionID="39b0aff94b22ec671873ecd9c066bed9">
  <xsd:schema xmlns:xsd="http://www.w3.org/2001/XMLSchema" xmlns:xs="http://www.w3.org/2001/XMLSchema" xmlns:p="http://schemas.microsoft.com/office/2006/metadata/properties" xmlns:ns2="08da05b7-8358-4f91-8d70-d503aa97f520" xmlns:ns3="773ca076-eff5-4551-8fe1-cda713360b59" xmlns:ns4="http://schemas.microsoft.com/sharepoint/v4" xmlns:ns5="ef027583-8f1f-44da-b518-0b83a933d996" targetNamespace="http://schemas.microsoft.com/office/2006/metadata/properties" ma:root="true" ma:fieldsID="0772de3d9e8b56040a00ff6a90ad6a85" ns2:_="" ns3:_="" ns4:_="" ns5:_="">
    <xsd:import namespace="08da05b7-8358-4f91-8d70-d503aa97f520"/>
    <xsd:import namespace="773ca076-eff5-4551-8fe1-cda713360b59"/>
    <xsd:import namespace="http://schemas.microsoft.com/sharepoint/v4"/>
    <xsd:import namespace="ef027583-8f1f-44da-b518-0b83a933d996"/>
    <xsd:element name="properties">
      <xsd:complexType>
        <xsd:sequence>
          <xsd:element name="documentManagement">
            <xsd:complexType>
              <xsd:all>
                <xsd:element ref="ns2:_x041f__x0443__x0431__x043b__x0438__x043a__x043e__x0432__x0430__x0442__x044c_" minOccurs="0"/>
                <xsd:element ref="ns2:_x0423__x0434__x0430__x043b__x0438__x0442__x044c_" minOccurs="0"/>
                <xsd:element ref="ns2:URL_x0020__x041f__x0443__x0431__x043b__x0438__x043a__x0430__x0446__x0438__x0438_" minOccurs="0"/>
                <xsd:element ref="ns2:MediaServiceFastMetadata" minOccurs="0"/>
                <xsd:element ref="ns3:TaxCatchAll" minOccurs="0"/>
                <xsd:element ref="ns2:MediaServiceMetadata" minOccurs="0"/>
                <xsd:element ref="ns2:RelativeURL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PreviousProduct" minOccurs="0"/>
                <xsd:element ref="ns2:PreviousCountry" minOccurs="0"/>
                <xsd:element ref="ns2:PreviousDocType" minOccurs="0"/>
                <xsd:element ref="ns2:PreviousBrand" minOccurs="0"/>
                <xsd:element ref="ns2:o01800ac802647ecb7378e82e0370517" minOccurs="0"/>
                <xsd:element ref="ns4:IconOverlay" minOccurs="0"/>
                <xsd:element ref="ns2:h2ae664d2a1e49cf98c46a762f5fe30f" minOccurs="0"/>
                <xsd:element ref="ns2:nd0192efdc574c24b6963aac1b1cacfd" minOccurs="0"/>
                <xsd:element ref="ns2:a324b7d4407742e9a35703916e1934f9" minOccurs="0"/>
                <xsd:element ref="ns5:SharedWithUsers" minOccurs="0"/>
                <xsd:element ref="ns5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da05b7-8358-4f91-8d70-d503aa97f520" elementFormDefault="qualified">
    <xsd:import namespace="http://schemas.microsoft.com/office/2006/documentManagement/types"/>
    <xsd:import namespace="http://schemas.microsoft.com/office/infopath/2007/PartnerControls"/>
    <xsd:element name="_x041f__x0443__x0431__x043b__x0438__x043a__x043e__x0432__x0430__x0442__x044c_" ma:index="5" nillable="true" ma:displayName="Публиковать" ma:default="0" ma:internalName="_x041f__x0443__x0431__x043b__x0438__x043a__x043e__x0432__x0430__x0442__x044c_">
      <xsd:simpleType>
        <xsd:restriction base="dms:Boolean"/>
      </xsd:simpleType>
    </xsd:element>
    <xsd:element name="_x0423__x0434__x0430__x043b__x0438__x0442__x044c_" ma:index="6" nillable="true" ma:displayName="Удалить" ma:default="0" ma:indexed="true" ma:internalName="_x0423__x0434__x0430__x043b__x0438__x0442__x044c_">
      <xsd:simpleType>
        <xsd:restriction base="dms:Boolean"/>
      </xsd:simpleType>
    </xsd:element>
    <xsd:element name="URL_x0020__x041f__x0443__x0431__x043b__x0438__x043a__x0430__x0446__x0438__x0438_" ma:index="7" nillable="true" ma:displayName="URL Публикации" ma:internalName="URL_x0020__x041f__x0443__x0431__x043b__x0438__x043a__x0430__x0446__x0438__x0438_">
      <xsd:simpleType>
        <xsd:restriction base="dms:Text">
          <xsd:maxLength value="255"/>
        </xsd:restriction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RelativeURL" ma:index="14" nillable="true" ma:displayName="RelativeURL" ma:hidden="true" ma:internalName="RelativeURL" ma:readOnly="false">
      <xsd:simpleType>
        <xsd:restriction base="dms:Text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PreviousProduct" ma:index="23" nillable="true" ma:displayName="PreviousProduct" ma:hidden="true" ma:internalName="PreviousProduct" ma:readOnly="false">
      <xsd:simpleType>
        <xsd:restriction base="dms:Text">
          <xsd:maxLength value="255"/>
        </xsd:restriction>
      </xsd:simpleType>
    </xsd:element>
    <xsd:element name="PreviousCountry" ma:index="24" nillable="true" ma:displayName="PreviousCountry" ma:hidden="true" ma:internalName="PreviousCountry" ma:readOnly="false">
      <xsd:simpleType>
        <xsd:restriction base="dms:Text">
          <xsd:maxLength value="255"/>
        </xsd:restriction>
      </xsd:simpleType>
    </xsd:element>
    <xsd:element name="PreviousDocType" ma:index="25" nillable="true" ma:displayName="PreviousDocType" ma:hidden="true" ma:internalName="PreviousDocType" ma:readOnly="false">
      <xsd:simpleType>
        <xsd:restriction base="dms:Text">
          <xsd:maxLength value="255"/>
        </xsd:restriction>
      </xsd:simpleType>
    </xsd:element>
    <xsd:element name="PreviousBrand" ma:index="26" nillable="true" ma:displayName="PreviousBrand" ma:hidden="true" ma:internalName="PreviousBrand" ma:readOnly="false">
      <xsd:simpleType>
        <xsd:restriction base="dms:Text">
          <xsd:maxLength value="255"/>
        </xsd:restriction>
      </xsd:simpleType>
    </xsd:element>
    <xsd:element name="o01800ac802647ecb7378e82e0370517" ma:index="29" nillable="true" ma:taxonomy="true" ma:internalName="o01800ac802647ecb7378e82e0370517" ma:taxonomyFieldName="_x0411__x0440__x0435__x043d__x0434_" ma:displayName="Бренд" ma:default="" ma:fieldId="{801800ac-8026-47ec-b737-8e82e0370517}" ma:sspId="3508bebb-5432-4935-ba35-31368da7cf07" ma:termSetId="d701aa35-0b9f-4b6f-9ab1-66e35cc14e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2ae664d2a1e49cf98c46a762f5fe30f" ma:index="31" nillable="true" ma:taxonomy="true" ma:internalName="h2ae664d2a1e49cf98c46a762f5fe30f" ma:taxonomyFieldName="_x041f__x0440__x043e__x0434__x0443__x043a__x0442_" ma:displayName="Продукт" ma:default="" ma:fieldId="{12ae664d-2a1e-49cf-98c4-6a762f5fe30f}" ma:sspId="3508bebb-5432-4935-ba35-31368da7cf07" ma:termSetId="d701aa35-0b9f-4b6f-9ab1-66e35cc14ea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d0192efdc574c24b6963aac1b1cacfd" ma:index="33" nillable="true" ma:taxonomy="true" ma:internalName="nd0192efdc574c24b6963aac1b1cacfd" ma:taxonomyFieldName="_x0421__x0442__x0440__x0430__x043d__x0430_" ma:displayName="Страна" ma:default="" ma:fieldId="{7d0192ef-dc57-4c24-b696-3aac1b1cacfd}" ma:sspId="3508bebb-5432-4935-ba35-31368da7cf07" ma:termSetId="50758e81-dae9-4005-904f-10b34902091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24b7d4407742e9a35703916e1934f9" ma:index="35" nillable="true" ma:taxonomy="true" ma:internalName="a324b7d4407742e9a35703916e1934f9" ma:taxonomyFieldName="_x0422__x0438__x043f__x0020__x0434__x043e__x043a__x0443__x043c__x0435__x043d__x0442__x0430_" ma:displayName="Тип документа" ma:default="" ma:fieldId="{a324b7d4-4077-42e9-a357-03916e1934f9}" ma:sspId="3508bebb-5432-4935-ba35-31368da7cf07" ma:termSetId="eeadf956-1eaa-4e6d-8529-aef5a5a95369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ca076-eff5-4551-8fe1-cda713360b59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1D2A31C0-A5DF-4C1A-A446-000200E47E73}" ma:internalName="TaxCatchAll" ma:showField="CatchAllData" ma:web="{ef027583-8f1f-44da-b518-0b83a933d99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30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027583-8f1f-44da-b518-0b83a933d996" elementFormDefault="qualified">
    <xsd:import namespace="http://schemas.microsoft.com/office/2006/documentManagement/types"/>
    <xsd:import namespace="http://schemas.microsoft.com/office/infopath/2007/PartnerControls"/>
    <xsd:element name="SharedWithUsers" ma:index="3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_x0020__x041f__x0443__x0431__x043b__x0438__x043a__x0430__x0446__x0438__x0438_ xmlns="08da05b7-8358-4f91-8d70-d503aa97f520" xsi:nil="true"/>
    <PreviousCountry xmlns="08da05b7-8358-4f91-8d70-d503aa97f520" xsi:nil="true"/>
    <_x041f__x0443__x0431__x043b__x0438__x043a__x043e__x0432__x0430__x0442__x044c_ xmlns="08da05b7-8358-4f91-8d70-d503aa97f520">false</_x041f__x0443__x0431__x043b__x0438__x043a__x043e__x0432__x0430__x0442__x044c_>
    <a324b7d4407742e9a35703916e1934f9 xmlns="08da05b7-8358-4f91-8d70-d503aa97f520">
      <Terms xmlns="http://schemas.microsoft.com/office/infopath/2007/PartnerControls"/>
    </a324b7d4407742e9a35703916e1934f9>
    <h2ae664d2a1e49cf98c46a762f5fe30f xmlns="08da05b7-8358-4f91-8d70-d503aa97f520">
      <Terms xmlns="http://schemas.microsoft.com/office/infopath/2007/PartnerControls"/>
    </h2ae664d2a1e49cf98c46a762f5fe30f>
    <IconOverlay xmlns="http://schemas.microsoft.com/sharepoint/v4" xsi:nil="true"/>
    <nd0192efdc574c24b6963aac1b1cacfd xmlns="08da05b7-8358-4f91-8d70-d503aa97f520">
      <Terms xmlns="http://schemas.microsoft.com/office/infopath/2007/PartnerControls"/>
    </nd0192efdc574c24b6963aac1b1cacfd>
    <PreviousDocType xmlns="08da05b7-8358-4f91-8d70-d503aa97f520" xsi:nil="true"/>
    <PreviousProduct xmlns="08da05b7-8358-4f91-8d70-d503aa97f520" xsi:nil="true"/>
    <_x0423__x0434__x0430__x043b__x0438__x0442__x044c_ xmlns="08da05b7-8358-4f91-8d70-d503aa97f520">false</_x0423__x0434__x0430__x043b__x0438__x0442__x044c_>
    <PreviousBrand xmlns="08da05b7-8358-4f91-8d70-d503aa97f520" xsi:nil="true"/>
    <o01800ac802647ecb7378e82e0370517 xmlns="08da05b7-8358-4f91-8d70-d503aa97f520">
      <Terms xmlns="http://schemas.microsoft.com/office/infopath/2007/PartnerControls"/>
    </o01800ac802647ecb7378e82e0370517>
    <TaxCatchAll xmlns="773ca076-eff5-4551-8fe1-cda713360b59"/>
    <RelativeURL xmlns="08da05b7-8358-4f91-8d70-d503aa97f52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34D93D-309B-4B11-AB3A-61EE877661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da05b7-8358-4f91-8d70-d503aa97f520"/>
    <ds:schemaRef ds:uri="773ca076-eff5-4551-8fe1-cda713360b59"/>
    <ds:schemaRef ds:uri="http://schemas.microsoft.com/sharepoint/v4"/>
    <ds:schemaRef ds:uri="ef027583-8f1f-44da-b518-0b83a933d9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B0B514-371B-45C9-9BC3-735B69F1F1DE}">
  <ds:schemaRefs>
    <ds:schemaRef ds:uri="http://schemas.microsoft.com/office/2006/metadata/properties"/>
    <ds:schemaRef ds:uri="http://schemas.microsoft.com/office/infopath/2007/PartnerControls"/>
    <ds:schemaRef ds:uri="08da05b7-8358-4f91-8d70-d503aa97f520"/>
    <ds:schemaRef ds:uri="http://schemas.microsoft.com/sharepoint/v4"/>
    <ds:schemaRef ds:uri="773ca076-eff5-4551-8fe1-cda713360b59"/>
  </ds:schemaRefs>
</ds:datastoreItem>
</file>

<file path=customXml/itemProps3.xml><?xml version="1.0" encoding="utf-8"?>
<ds:datastoreItem xmlns:ds="http://schemas.openxmlformats.org/officeDocument/2006/customXml" ds:itemID="{B10F8BC4-C124-4350-AA55-E4224D80EA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869CF6-8989-4DF3-9703-85E5F8F53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1</Pages>
  <Words>388</Words>
  <Characters>2218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ТЕКСТ ЭТИКЕТКИ и УПАКОВКИ</vt:lpstr>
      <vt:lpstr>ТЕКСТ ЭТИКЕТКИ и УПАКОВКИ</vt:lpstr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ТЕКСТ ЭТИКЕТКИ и УПАКОВКИ</dc:title>
  <dc:creator>User</dc:creator>
  <cp:lastModifiedBy>Lusine</cp:lastModifiedBy>
  <cp:revision>62</cp:revision>
  <cp:lastPrinted>2019-11-05T09:55:00Z</cp:lastPrinted>
  <dcterms:created xsi:type="dcterms:W3CDTF">2024-04-25T08:54:00Z</dcterms:created>
  <dcterms:modified xsi:type="dcterms:W3CDTF">2026-01-15T13:11:00Z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0x0101008A096E8105528740B6FBDE6B0D0BC673</vt:lpwstr>
  </property>
  <property fmtid="{D5CDD505-2E9C-101B-9397-08002B2CF9AE}" pid="3" name="Бренд">
    <vt:lpwstr/>
  </property>
  <property fmtid="{D5CDD505-2E9C-101B-9397-08002B2CF9AE}" pid="4" name="Тип документа">
    <vt:lpwstr/>
  </property>
  <property fmtid="{D5CDD505-2E9C-101B-9397-08002B2CF9AE}" pid="5" name="Продукт">
    <vt:lpwstr/>
  </property>
  <property fmtid="{D5CDD505-2E9C-101B-9397-08002B2CF9AE}" pid="6" name="Страна">
    <vt:lpwstr/>
  </property>
</Properties>
</file>